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28682161"/>
    <w:bookmarkStart w:id="1" w:name="_GoBack"/>
    <w:bookmarkEnd w:id="1"/>
    <w:p w14:paraId="6164E812" w14:textId="367F33EB" w:rsidR="009E7F9C" w:rsidRPr="009E7F9C" w:rsidRDefault="008B2446" w:rsidP="009E7F9C">
      <w:pPr>
        <w:pStyle w:val="Caption"/>
        <w:keepNext/>
        <w:jc w:val="center"/>
        <w:rPr>
          <w:b/>
          <w:i w:val="0"/>
          <w:color w:val="auto"/>
          <w:sz w:val="28"/>
          <w:szCs w:val="22"/>
        </w:rPr>
      </w:pPr>
      <w:r w:rsidRPr="00F72562">
        <w:rPr>
          <w:b/>
          <w:noProof/>
          <w:sz w:val="28"/>
          <w:szCs w:val="22"/>
          <w:lang w:val="en-NZ" w:eastAsia="en-NZ"/>
        </w:rPr>
        <mc:AlternateContent>
          <mc:Choice Requires="wps">
            <w:drawing>
              <wp:anchor distT="45720" distB="45720" distL="114300" distR="114300" simplePos="0" relativeHeight="251665408" behindDoc="0" locked="0" layoutInCell="1" allowOverlap="1" wp14:anchorId="2C2A3FC5" wp14:editId="63A47799">
                <wp:simplePos x="0" y="0"/>
                <wp:positionH relativeFrom="margin">
                  <wp:align>right</wp:align>
                </wp:positionH>
                <wp:positionV relativeFrom="paragraph">
                  <wp:posOffset>428625</wp:posOffset>
                </wp:positionV>
                <wp:extent cx="6829425" cy="1981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81200"/>
                        </a:xfrm>
                        <a:prstGeom prst="rect">
                          <a:avLst/>
                        </a:prstGeom>
                        <a:solidFill>
                          <a:srgbClr val="FFFFFF"/>
                        </a:solidFill>
                        <a:ln w="9525">
                          <a:solidFill>
                            <a:srgbClr val="000000"/>
                          </a:solidFill>
                          <a:miter lim="800000"/>
                          <a:headEnd/>
                          <a:tailEnd/>
                        </a:ln>
                      </wps:spPr>
                      <wps:txbx>
                        <w:txbxContent>
                          <w:p w14:paraId="03E60356" w14:textId="28B74C94" w:rsidR="008B2446" w:rsidRDefault="0021651D" w:rsidP="009E7F9C">
                            <w:pPr>
                              <w:spacing w:after="120"/>
                              <w:jc w:val="both"/>
                            </w:pPr>
                            <w:r>
                              <w:t xml:space="preserve">Thank you for taking part in this </w:t>
                            </w:r>
                            <w:r w:rsidR="00C24F86">
                              <w:t>questionnaire</w:t>
                            </w:r>
                            <w:r>
                              <w:t xml:space="preserve"> that aims </w:t>
                            </w:r>
                            <w:r w:rsidR="008B2446">
                              <w:t xml:space="preserve">to understand </w:t>
                            </w:r>
                            <w:r w:rsidR="00963ADF">
                              <w:t>how water and sanitation utilities are considering gender in their</w:t>
                            </w:r>
                            <w:r w:rsidR="005D6570">
                              <w:t xml:space="preserve"> policies, practices, and procedures.</w:t>
                            </w:r>
                            <w:r w:rsidR="002653C1">
                              <w:t xml:space="preserve"> Input from this questionnaire will feed into a broader study</w:t>
                            </w:r>
                            <w:r w:rsidR="0074028A">
                              <w:t xml:space="preserve"> conducted by the World Bank’s Water Global Practice</w:t>
                            </w:r>
                            <w:r w:rsidR="002653C1">
                              <w:t xml:space="preserve"> on female employment in water utilities</w:t>
                            </w:r>
                            <w:r w:rsidR="00255C79">
                              <w:t xml:space="preserve">. </w:t>
                            </w:r>
                          </w:p>
                          <w:p w14:paraId="2A1AA328" w14:textId="18AEDBBE" w:rsidR="008B2446" w:rsidRDefault="008B2446" w:rsidP="009E7F9C">
                            <w:pPr>
                              <w:spacing w:after="120"/>
                              <w:jc w:val="both"/>
                            </w:pPr>
                            <w:r>
                              <w:t xml:space="preserve">Please fill in as many of the data points as possible. If you have any additional data and documents, </w:t>
                            </w:r>
                            <w:r w:rsidR="00C24F86">
                              <w:t xml:space="preserve">particularly on staff composition and the policies in place in the utility, </w:t>
                            </w:r>
                            <w:r>
                              <w:t xml:space="preserve">we request you to kindly share these with us. </w:t>
                            </w:r>
                          </w:p>
                          <w:p w14:paraId="59C48C89" w14:textId="0730C060" w:rsidR="000F5938" w:rsidRPr="005F3C6A" w:rsidRDefault="00C24F86" w:rsidP="009E7F9C">
                            <w:pPr>
                              <w:spacing w:after="120"/>
                              <w:jc w:val="both"/>
                              <w:rPr>
                                <w:u w:val="single"/>
                              </w:rPr>
                            </w:pPr>
                            <w:r>
                              <w:rPr>
                                <w:u w:val="single"/>
                              </w:rPr>
                              <w:t>Personal and/or sensitive information received</w:t>
                            </w:r>
                            <w:r w:rsidR="000F5938" w:rsidRPr="005F3C6A">
                              <w:rPr>
                                <w:u w:val="single"/>
                              </w:rPr>
                              <w:t xml:space="preserve"> will be kept in strictest confidentiality. </w:t>
                            </w:r>
                          </w:p>
                          <w:p w14:paraId="31D6BECC" w14:textId="335DAD4B" w:rsidR="000F5938" w:rsidRPr="000F5938" w:rsidRDefault="000F5938" w:rsidP="009E7F9C">
                            <w:pPr>
                              <w:spacing w:after="120"/>
                              <w:rPr>
                                <w:sz w:val="20"/>
                              </w:rPr>
                            </w:pPr>
                            <w:r>
                              <w:rPr>
                                <w:sz w:val="20"/>
                              </w:rPr>
                              <w:t>If you have any questions</w:t>
                            </w:r>
                            <w:r w:rsidR="00C24F86">
                              <w:rPr>
                                <w:sz w:val="20"/>
                              </w:rPr>
                              <w:t xml:space="preserve"> and </w:t>
                            </w:r>
                            <w:r w:rsidR="005F3C6A">
                              <w:rPr>
                                <w:sz w:val="20"/>
                              </w:rPr>
                              <w:t>have</w:t>
                            </w:r>
                            <w:r w:rsidR="00C24F86">
                              <w:rPr>
                                <w:sz w:val="20"/>
                              </w:rPr>
                              <w:t xml:space="preserve"> additional information</w:t>
                            </w:r>
                            <w:r w:rsidR="005F3C6A">
                              <w:rPr>
                                <w:sz w:val="20"/>
                              </w:rPr>
                              <w:t xml:space="preserve"> to share with us</w:t>
                            </w:r>
                            <w:r>
                              <w:rPr>
                                <w:sz w:val="20"/>
                              </w:rPr>
                              <w:t xml:space="preserve">, please contact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C24F86">
                              <w:rPr>
                                <w:sz w:val="20"/>
                              </w:rPr>
                              <w:t xml:space="preserve">Ms. Rebecca Gilsdorf at </w:t>
                            </w:r>
                            <w:hyperlink r:id="rId9" w:history="1">
                              <w:r w:rsidR="00C24F86" w:rsidRPr="00574899">
                                <w:rPr>
                                  <w:rStyle w:val="Hyperlink"/>
                                  <w:sz w:val="20"/>
                                </w:rPr>
                                <w:t>rgilsdorf@worldbank.org</w:t>
                              </w:r>
                            </w:hyperlink>
                            <w:r w:rsidR="00C24F86">
                              <w:rPr>
                                <w:sz w:val="20"/>
                              </w:rPr>
                              <w:t xml:space="preserve"> and Kamila Galeza at </w:t>
                            </w:r>
                            <w:hyperlink r:id="rId10" w:history="1">
                              <w:r w:rsidR="00C24F86" w:rsidRPr="00574899">
                                <w:rPr>
                                  <w:rStyle w:val="Hyperlink"/>
                                  <w:sz w:val="20"/>
                                </w:rPr>
                                <w:t>kkasprzycka@worldbank.org</w:t>
                              </w:r>
                            </w:hyperlink>
                            <w:r w:rsidR="00C24F86">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2A3FC5" id="_x0000_t202" coordsize="21600,21600" o:spt="202" path="m,l,21600r21600,l21600,xe">
                <v:stroke joinstyle="miter"/>
                <v:path gradientshapeok="t" o:connecttype="rect"/>
              </v:shapetype>
              <v:shape id="Text Box 2" o:spid="_x0000_s1026" type="#_x0000_t202" style="position:absolute;left:0;text-align:left;margin-left:486.55pt;margin-top:33.75pt;width:537.75pt;height:15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NIwIAAEcEAAAOAAAAZHJzL2Uyb0RvYy54bWysU9uO2yAQfa/Uf0C8N46tZDex4qy22aaq&#10;tL1Iu/0AjHGMCgwFEnv79R2wN00v6kNVHhDDDIeZc2Y2N4NW5CScl2Aqms/mlAjDoZHmUNHPj/tX&#10;K0p8YKZhCoyo6JPw9Gb78sWmt6UooAPVCEcQxPiytxXtQrBllnneCc38DKww6GzBaRbQdIescaxH&#10;dK2yYj6/ynpwjXXAhfd4ezc66Tbht63g4WPbehGIqijmFtLu0l7HPdtuWHlwzHaST2mwf8hCM2nw&#10;0zPUHQuMHJ38DUpL7sBDG2YcdAZtK7lINWA1+fyXah46ZkWqBcnx9kyT/3+w/MPpkyOyqWiRX1Ni&#10;mEaRHsUQyGsYSBH56a0vMezBYmAY8Bp1TrV6ew/8iycGdh0zB3HrHPSdYA3ml8eX2cXTEcdHkLp/&#10;Dw1+w44BEtDQOh3JQzoIoqNOT2dtYiocL69WxXpRLCnh6MvXqxzVT3+w8vm5dT68FaBJPFTUofgJ&#10;np3ufYjpsPI5JP7mQclmL5VKhjvUO+XIiWGj7NOa0H8KU4b0FV0vMZG/Q8zT+hOElgE7Xkld0dU5&#10;iJWRtzemSf0YmFTjGVNWZiIycjeyGIZ6mISpoXlCSh2MnY2TiIcO3DdKeuzqivqvR+YEJeqdQVnW&#10;+WIRxyAZi+V1gYa79NSXHmY4QlU0UDIedyGNTizdwC3K18pEbNR5zGTKFbs18T1NVhyHSztF/Zj/&#10;7XcAAAD//wMAUEsDBBQABgAIAAAAIQD910lo3wAAAAgBAAAPAAAAZHJzL2Rvd25yZXYueG1sTI/B&#10;TsMwEETvSPyDtUhcEHWgJGlDNhVCAsEN2gqubrxNIuJ1sN00/D3uCW6zmtXMm3I1mV6M5HxnGeFm&#10;loAgrq3uuEHYbp6uFyB8UKxVb5kQfsjDqjo/K1Wh7ZHfaVyHRsQQ9oVCaEMYCil93ZJRfmYH4ujt&#10;rTMqxNM1Ujt1jOGml7dJkkmjOo4NrRrosaX6a30wCIu7l/HTv87fPups3y/DVT4+fzvEy4vp4R5E&#10;oCn8PcMJP6JDFZl29sDaix4hDgkIWZ6COLlJnka1Q5jnyxRkVcr/A6pfAAAA//8DAFBLAQItABQA&#10;BgAIAAAAIQC2gziS/gAAAOEBAAATAAAAAAAAAAAAAAAAAAAAAABbQ29udGVudF9UeXBlc10ueG1s&#10;UEsBAi0AFAAGAAgAAAAhADj9If/WAAAAlAEAAAsAAAAAAAAAAAAAAAAALwEAAF9yZWxzLy5yZWxz&#10;UEsBAi0AFAAGAAgAAAAhAKJ2v80jAgAARwQAAA4AAAAAAAAAAAAAAAAALgIAAGRycy9lMm9Eb2Mu&#10;eG1sUEsBAi0AFAAGAAgAAAAhAP3XSWjfAAAACAEAAA8AAAAAAAAAAAAAAAAAfQQAAGRycy9kb3du&#10;cmV2LnhtbFBLBQYAAAAABAAEAPMAAACJBQAAAAA=&#10;">
                <v:textbox>
                  <w:txbxContent>
                    <w:p w14:paraId="03E60356" w14:textId="28B74C94" w:rsidR="008B2446" w:rsidRDefault="0021651D" w:rsidP="009E7F9C">
                      <w:pPr>
                        <w:spacing w:after="120"/>
                        <w:jc w:val="both"/>
                      </w:pPr>
                      <w:r>
                        <w:t xml:space="preserve">Thank you for taking part in this </w:t>
                      </w:r>
                      <w:r w:rsidR="00C24F86">
                        <w:t>questionnaire</w:t>
                      </w:r>
                      <w:r>
                        <w:t xml:space="preserve"> that aims </w:t>
                      </w:r>
                      <w:r w:rsidR="008B2446">
                        <w:t xml:space="preserve">to understand </w:t>
                      </w:r>
                      <w:r w:rsidR="00963ADF">
                        <w:t>how water and sanitation utilities are considering gender in their</w:t>
                      </w:r>
                      <w:r w:rsidR="005D6570">
                        <w:t xml:space="preserve"> policies, practices, and procedures.</w:t>
                      </w:r>
                      <w:r w:rsidR="002653C1">
                        <w:t xml:space="preserve"> Input from this questionnaire will feed into a broader study</w:t>
                      </w:r>
                      <w:r w:rsidR="0074028A">
                        <w:t xml:space="preserve"> conducted by the World Bank’s Water Global Practice</w:t>
                      </w:r>
                      <w:r w:rsidR="002653C1">
                        <w:t xml:space="preserve"> on female employment in water utilities</w:t>
                      </w:r>
                      <w:r w:rsidR="00255C79">
                        <w:t xml:space="preserve">. </w:t>
                      </w:r>
                      <w:bookmarkStart w:id="2" w:name="_GoBack"/>
                      <w:bookmarkEnd w:id="2"/>
                    </w:p>
                    <w:p w14:paraId="2A1AA328" w14:textId="18AEDBBE" w:rsidR="008B2446" w:rsidRDefault="008B2446" w:rsidP="009E7F9C">
                      <w:pPr>
                        <w:spacing w:after="120"/>
                        <w:jc w:val="both"/>
                      </w:pPr>
                      <w:r>
                        <w:t xml:space="preserve">Please fill in as many of the data points as possible. If you have any additional data and documents, </w:t>
                      </w:r>
                      <w:r w:rsidR="00C24F86">
                        <w:t xml:space="preserve">particularly on staff composition and the policies in place in the utility, </w:t>
                      </w:r>
                      <w:r>
                        <w:t xml:space="preserve">we request you to kindly share these with us. </w:t>
                      </w:r>
                    </w:p>
                    <w:p w14:paraId="59C48C89" w14:textId="0730C060" w:rsidR="000F5938" w:rsidRPr="005F3C6A" w:rsidRDefault="00C24F86" w:rsidP="009E7F9C">
                      <w:pPr>
                        <w:spacing w:after="120"/>
                        <w:jc w:val="both"/>
                        <w:rPr>
                          <w:u w:val="single"/>
                        </w:rPr>
                      </w:pPr>
                      <w:r>
                        <w:rPr>
                          <w:u w:val="single"/>
                        </w:rPr>
                        <w:t>Personal and/or sensitive information received</w:t>
                      </w:r>
                      <w:r w:rsidR="000F5938" w:rsidRPr="005F3C6A">
                        <w:rPr>
                          <w:u w:val="single"/>
                        </w:rPr>
                        <w:t xml:space="preserve"> will be kept in strictest confidentiality. </w:t>
                      </w:r>
                    </w:p>
                    <w:p w14:paraId="31D6BECC" w14:textId="335DAD4B" w:rsidR="000F5938" w:rsidRPr="000F5938" w:rsidRDefault="000F5938" w:rsidP="009E7F9C">
                      <w:pPr>
                        <w:spacing w:after="120"/>
                        <w:rPr>
                          <w:sz w:val="20"/>
                        </w:rPr>
                      </w:pPr>
                      <w:r>
                        <w:rPr>
                          <w:sz w:val="20"/>
                        </w:rPr>
                        <w:t>If you have any questions</w:t>
                      </w:r>
                      <w:r w:rsidR="00C24F86">
                        <w:rPr>
                          <w:sz w:val="20"/>
                        </w:rPr>
                        <w:t xml:space="preserve"> and </w:t>
                      </w:r>
                      <w:r w:rsidR="005F3C6A">
                        <w:rPr>
                          <w:sz w:val="20"/>
                        </w:rPr>
                        <w:t>have</w:t>
                      </w:r>
                      <w:r w:rsidR="00C24F86">
                        <w:rPr>
                          <w:sz w:val="20"/>
                        </w:rPr>
                        <w:t xml:space="preserve"> additional information</w:t>
                      </w:r>
                      <w:r w:rsidR="005F3C6A">
                        <w:rPr>
                          <w:sz w:val="20"/>
                        </w:rPr>
                        <w:t xml:space="preserve"> to share with us</w:t>
                      </w:r>
                      <w:r>
                        <w:rPr>
                          <w:sz w:val="20"/>
                        </w:rPr>
                        <w:t xml:space="preserve">, please contact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C24F86">
                        <w:rPr>
                          <w:sz w:val="20"/>
                        </w:rPr>
                        <w:t xml:space="preserve">Ms. Rebecca Gilsdorf at </w:t>
                      </w:r>
                      <w:hyperlink r:id="rId11" w:history="1">
                        <w:r w:rsidR="00C24F86" w:rsidRPr="00574899">
                          <w:rPr>
                            <w:rStyle w:val="Hyperlink"/>
                            <w:sz w:val="20"/>
                          </w:rPr>
                          <w:t>rgilsdorf@worldbank.org</w:t>
                        </w:r>
                      </w:hyperlink>
                      <w:r w:rsidR="00C24F86">
                        <w:rPr>
                          <w:sz w:val="20"/>
                        </w:rPr>
                        <w:t xml:space="preserve"> and Kamila Galeza at </w:t>
                      </w:r>
                      <w:hyperlink r:id="rId12" w:history="1">
                        <w:r w:rsidR="00C24F86" w:rsidRPr="00574899">
                          <w:rPr>
                            <w:rStyle w:val="Hyperlink"/>
                            <w:sz w:val="20"/>
                          </w:rPr>
                          <w:t>kkasprzycka@worldbank.org</w:t>
                        </w:r>
                      </w:hyperlink>
                      <w:r w:rsidR="00C24F86">
                        <w:rPr>
                          <w:sz w:val="20"/>
                        </w:rPr>
                        <w:t xml:space="preserve">.  </w:t>
                      </w:r>
                    </w:p>
                  </w:txbxContent>
                </v:textbox>
                <w10:wrap type="square" anchorx="margin"/>
              </v:shape>
            </w:pict>
          </mc:Fallback>
        </mc:AlternateContent>
      </w:r>
      <w:r w:rsidR="008E3669">
        <w:rPr>
          <w:b/>
          <w:i w:val="0"/>
          <w:color w:val="auto"/>
          <w:sz w:val="28"/>
          <w:szCs w:val="22"/>
        </w:rPr>
        <w:t>HUMAN RESOURCES QUESTIONNAIRE</w:t>
      </w:r>
    </w:p>
    <w:p w14:paraId="799ED124" w14:textId="77777777" w:rsidR="00AA59B4" w:rsidRDefault="00AA59B4" w:rsidP="00AA59B4">
      <w:pPr>
        <w:pStyle w:val="ListParagraph"/>
        <w:spacing w:before="480" w:after="360"/>
        <w:ind w:left="630"/>
      </w:pPr>
    </w:p>
    <w:p w14:paraId="5C3E2397" w14:textId="22C84F81" w:rsidR="008B2446" w:rsidRPr="00054A1C" w:rsidRDefault="008B2446" w:rsidP="00CC0C71">
      <w:pPr>
        <w:pStyle w:val="ListParagraph"/>
        <w:numPr>
          <w:ilvl w:val="0"/>
          <w:numId w:val="12"/>
        </w:numPr>
        <w:spacing w:before="480" w:after="360"/>
        <w:ind w:left="630"/>
      </w:pPr>
      <w:r w:rsidRPr="00054A1C">
        <w:t>Name of Utility: ____________________________________________</w:t>
      </w:r>
      <w:r w:rsidR="009E7F9C">
        <w:t>___________________________</w:t>
      </w:r>
      <w:r w:rsidR="00CC0C71">
        <w:t>_______</w:t>
      </w:r>
    </w:p>
    <w:p w14:paraId="56E84EB1" w14:textId="5EA2BE41" w:rsidR="008B2446" w:rsidRPr="00054A1C" w:rsidRDefault="008B2446" w:rsidP="00CC0C71">
      <w:pPr>
        <w:pStyle w:val="ListParagraph"/>
        <w:numPr>
          <w:ilvl w:val="0"/>
          <w:numId w:val="12"/>
        </w:numPr>
        <w:spacing w:after="360"/>
        <w:ind w:left="630"/>
      </w:pPr>
      <w:r w:rsidRPr="00054A1C">
        <w:t>Country: __________________________________________________________________________</w:t>
      </w:r>
      <w:r w:rsidR="00D102C4">
        <w:t>___</w:t>
      </w:r>
      <w:r w:rsidR="00CC0C71">
        <w:t>_______</w:t>
      </w:r>
    </w:p>
    <w:p w14:paraId="0F599FE8" w14:textId="486FFDB0" w:rsidR="0004661B" w:rsidRDefault="00680F71" w:rsidP="00CC0C71">
      <w:pPr>
        <w:pStyle w:val="ListParagraph"/>
        <w:numPr>
          <w:ilvl w:val="0"/>
          <w:numId w:val="12"/>
        </w:numPr>
        <w:spacing w:before="120" w:after="360"/>
        <w:ind w:left="630"/>
      </w:pPr>
      <w:r w:rsidRPr="00054A1C">
        <w:t>Name of person filling out questionnaire: __________________________________________________</w:t>
      </w:r>
      <w:r w:rsidR="00CC0C71">
        <w:t>________</w:t>
      </w:r>
    </w:p>
    <w:p w14:paraId="1CBD6F8F" w14:textId="3018F5A6" w:rsidR="00597797" w:rsidRDefault="005F3C6A" w:rsidP="00CC0C71">
      <w:pPr>
        <w:pStyle w:val="ListParagraph"/>
        <w:numPr>
          <w:ilvl w:val="0"/>
          <w:numId w:val="12"/>
        </w:numPr>
        <w:spacing w:before="120" w:after="360"/>
        <w:ind w:left="630"/>
      </w:pPr>
      <w:r>
        <w:t>Date:</w:t>
      </w:r>
      <w:r w:rsidRPr="005F3C6A">
        <w:t xml:space="preserve"> </w:t>
      </w:r>
      <w:r w:rsidRPr="00054A1C">
        <w:t>__________________________________________________________________________</w:t>
      </w:r>
      <w:r>
        <w:t>_____</w:t>
      </w:r>
      <w:bookmarkStart w:id="2" w:name="_Hlk528682177"/>
      <w:r w:rsidR="00CC0C71">
        <w:t>________</w:t>
      </w:r>
    </w:p>
    <w:p w14:paraId="48344444" w14:textId="331EF675" w:rsidR="008304DE" w:rsidRDefault="008304DE" w:rsidP="008304DE">
      <w:pPr>
        <w:pStyle w:val="ListParagraph"/>
        <w:spacing w:before="120" w:after="360"/>
        <w:ind w:left="1440"/>
      </w:pPr>
    </w:p>
    <w:p w14:paraId="45E1BC12" w14:textId="77777777" w:rsidR="00CC0C71" w:rsidRPr="009E7F9C" w:rsidRDefault="00CC0C71" w:rsidP="008304DE">
      <w:pPr>
        <w:pStyle w:val="ListParagraph"/>
        <w:spacing w:before="120" w:after="360"/>
        <w:ind w:left="1440"/>
      </w:pPr>
    </w:p>
    <w:tbl>
      <w:tblPr>
        <w:tblStyle w:val="TableGrid"/>
        <w:tblW w:w="0" w:type="auto"/>
        <w:tblLook w:val="04A0" w:firstRow="1" w:lastRow="0" w:firstColumn="1" w:lastColumn="0" w:noHBand="0" w:noVBand="1"/>
      </w:tblPr>
      <w:tblGrid>
        <w:gridCol w:w="3054"/>
        <w:gridCol w:w="1289"/>
        <w:gridCol w:w="1289"/>
        <w:gridCol w:w="1290"/>
        <w:gridCol w:w="1289"/>
        <w:gridCol w:w="1289"/>
        <w:gridCol w:w="1290"/>
      </w:tblGrid>
      <w:tr w:rsidR="00680F71" w:rsidRPr="00054A1C" w14:paraId="6B60EFF6" w14:textId="77777777" w:rsidTr="00597797">
        <w:trPr>
          <w:trHeight w:val="440"/>
        </w:trPr>
        <w:tc>
          <w:tcPr>
            <w:tcW w:w="3054" w:type="dxa"/>
            <w:vMerge w:val="restart"/>
            <w:tcBorders>
              <w:bottom w:val="single" w:sz="4" w:space="0" w:color="auto"/>
            </w:tcBorders>
            <w:shd w:val="clear" w:color="auto" w:fill="A6A6A6" w:themeFill="background1" w:themeFillShade="A6"/>
            <w:vAlign w:val="center"/>
          </w:tcPr>
          <w:p w14:paraId="399C828C" w14:textId="442AFD51" w:rsidR="00680F71" w:rsidRPr="005F3C6A" w:rsidRDefault="006769C8" w:rsidP="005F3C6A">
            <w:pPr>
              <w:pStyle w:val="ListParagraph"/>
              <w:numPr>
                <w:ilvl w:val="0"/>
                <w:numId w:val="7"/>
              </w:numPr>
              <w:ind w:left="240" w:right="-105" w:hanging="270"/>
              <w:rPr>
                <w:b/>
              </w:rPr>
            </w:pPr>
            <w:bookmarkStart w:id="3" w:name="_Hlk529962507"/>
            <w:r w:rsidRPr="005F3C6A">
              <w:rPr>
                <w:b/>
              </w:rPr>
              <w:t>General HR Information</w:t>
            </w:r>
          </w:p>
        </w:tc>
        <w:tc>
          <w:tcPr>
            <w:tcW w:w="2578" w:type="dxa"/>
            <w:gridSpan w:val="2"/>
            <w:vMerge w:val="restart"/>
            <w:shd w:val="clear" w:color="auto" w:fill="BFBFBF" w:themeFill="background1" w:themeFillShade="BF"/>
            <w:vAlign w:val="center"/>
          </w:tcPr>
          <w:p w14:paraId="0AB8FE68" w14:textId="105AE9A9" w:rsidR="00680F71" w:rsidRPr="00054A1C" w:rsidRDefault="00680F71" w:rsidP="00E5537F">
            <w:pPr>
              <w:jc w:val="center"/>
              <w:rPr>
                <w:b/>
              </w:rPr>
            </w:pPr>
            <w:r w:rsidRPr="00054A1C">
              <w:rPr>
                <w:b/>
              </w:rPr>
              <w:t>Total number of employees</w:t>
            </w:r>
          </w:p>
        </w:tc>
        <w:tc>
          <w:tcPr>
            <w:tcW w:w="2579" w:type="dxa"/>
            <w:gridSpan w:val="2"/>
            <w:vMerge w:val="restart"/>
            <w:shd w:val="clear" w:color="auto" w:fill="BFBFBF" w:themeFill="background1" w:themeFillShade="BF"/>
            <w:vAlign w:val="center"/>
          </w:tcPr>
          <w:p w14:paraId="7604983F" w14:textId="617FA6DA" w:rsidR="00680F71" w:rsidRPr="00054A1C" w:rsidRDefault="00680F71" w:rsidP="00E5537F">
            <w:pPr>
              <w:jc w:val="center"/>
              <w:rPr>
                <w:b/>
              </w:rPr>
            </w:pPr>
            <w:r w:rsidRPr="00054A1C">
              <w:rPr>
                <w:b/>
              </w:rPr>
              <w:t>Licensed engineers</w:t>
            </w:r>
          </w:p>
        </w:tc>
        <w:tc>
          <w:tcPr>
            <w:tcW w:w="2579" w:type="dxa"/>
            <w:gridSpan w:val="2"/>
            <w:vMerge w:val="restart"/>
            <w:shd w:val="clear" w:color="auto" w:fill="BFBFBF" w:themeFill="background1" w:themeFillShade="BF"/>
            <w:vAlign w:val="center"/>
          </w:tcPr>
          <w:p w14:paraId="29519922" w14:textId="42D30CEB" w:rsidR="00680F71" w:rsidRPr="00054A1C" w:rsidRDefault="00680F71" w:rsidP="00E5537F">
            <w:pPr>
              <w:jc w:val="center"/>
              <w:rPr>
                <w:b/>
              </w:rPr>
            </w:pPr>
            <w:r w:rsidRPr="00054A1C">
              <w:rPr>
                <w:b/>
              </w:rPr>
              <w:t>Man</w:t>
            </w:r>
            <w:r w:rsidR="00D84657" w:rsidRPr="00054A1C">
              <w:rPr>
                <w:b/>
              </w:rPr>
              <w:t>a</w:t>
            </w:r>
            <w:r w:rsidRPr="00054A1C">
              <w:rPr>
                <w:b/>
              </w:rPr>
              <w:t>gers</w:t>
            </w:r>
            <w:r w:rsidR="005F3C6A">
              <w:rPr>
                <w:rStyle w:val="FootnoteReference"/>
                <w:b/>
              </w:rPr>
              <w:footnoteReference w:id="1"/>
            </w:r>
          </w:p>
        </w:tc>
      </w:tr>
      <w:tr w:rsidR="00680F71" w:rsidRPr="00054A1C" w14:paraId="10ABB344" w14:textId="77777777" w:rsidTr="00597797">
        <w:trPr>
          <w:trHeight w:val="440"/>
        </w:trPr>
        <w:tc>
          <w:tcPr>
            <w:tcW w:w="3054" w:type="dxa"/>
            <w:vMerge/>
            <w:tcBorders>
              <w:bottom w:val="single" w:sz="4" w:space="0" w:color="auto"/>
            </w:tcBorders>
            <w:shd w:val="clear" w:color="auto" w:fill="A6A6A6" w:themeFill="background1" w:themeFillShade="A6"/>
            <w:vAlign w:val="center"/>
          </w:tcPr>
          <w:p w14:paraId="00E299A5" w14:textId="77777777" w:rsidR="00680F71" w:rsidRPr="00054A1C" w:rsidRDefault="00680F71" w:rsidP="00E5537F">
            <w:pPr>
              <w:jc w:val="center"/>
              <w:rPr>
                <w:b/>
              </w:rPr>
            </w:pPr>
          </w:p>
        </w:tc>
        <w:tc>
          <w:tcPr>
            <w:tcW w:w="2578" w:type="dxa"/>
            <w:gridSpan w:val="2"/>
            <w:vMerge/>
            <w:shd w:val="clear" w:color="auto" w:fill="BFBFBF" w:themeFill="background1" w:themeFillShade="BF"/>
            <w:vAlign w:val="center"/>
          </w:tcPr>
          <w:p w14:paraId="51F155CC" w14:textId="77777777" w:rsidR="00680F71" w:rsidRPr="00054A1C" w:rsidRDefault="00680F71" w:rsidP="00E5537F">
            <w:pPr>
              <w:jc w:val="center"/>
              <w:rPr>
                <w:b/>
              </w:rPr>
            </w:pPr>
          </w:p>
        </w:tc>
        <w:tc>
          <w:tcPr>
            <w:tcW w:w="2579" w:type="dxa"/>
            <w:gridSpan w:val="2"/>
            <w:vMerge/>
            <w:shd w:val="clear" w:color="auto" w:fill="BFBFBF" w:themeFill="background1" w:themeFillShade="BF"/>
            <w:vAlign w:val="center"/>
          </w:tcPr>
          <w:p w14:paraId="32755155" w14:textId="77777777" w:rsidR="00680F71" w:rsidRPr="00054A1C" w:rsidRDefault="00680F71" w:rsidP="00E5537F">
            <w:pPr>
              <w:jc w:val="center"/>
              <w:rPr>
                <w:b/>
              </w:rPr>
            </w:pPr>
          </w:p>
        </w:tc>
        <w:tc>
          <w:tcPr>
            <w:tcW w:w="2579" w:type="dxa"/>
            <w:gridSpan w:val="2"/>
            <w:vMerge/>
            <w:shd w:val="clear" w:color="auto" w:fill="BFBFBF" w:themeFill="background1" w:themeFillShade="BF"/>
            <w:vAlign w:val="center"/>
          </w:tcPr>
          <w:p w14:paraId="59BE0058" w14:textId="77777777" w:rsidR="00680F71" w:rsidRPr="00054A1C" w:rsidRDefault="00680F71" w:rsidP="00E5537F">
            <w:pPr>
              <w:jc w:val="center"/>
              <w:rPr>
                <w:b/>
              </w:rPr>
            </w:pPr>
          </w:p>
        </w:tc>
      </w:tr>
      <w:tr w:rsidR="00680F71" w:rsidRPr="00054A1C" w14:paraId="68EB3E4D" w14:textId="77777777" w:rsidTr="00597797">
        <w:tc>
          <w:tcPr>
            <w:tcW w:w="3054" w:type="dxa"/>
            <w:vMerge/>
            <w:tcBorders>
              <w:bottom w:val="single" w:sz="4" w:space="0" w:color="auto"/>
            </w:tcBorders>
            <w:shd w:val="clear" w:color="auto" w:fill="A6A6A6" w:themeFill="background1" w:themeFillShade="A6"/>
            <w:vAlign w:val="center"/>
          </w:tcPr>
          <w:p w14:paraId="2608F512" w14:textId="77777777" w:rsidR="00680F71" w:rsidRPr="00054A1C" w:rsidRDefault="00680F71" w:rsidP="00E5537F">
            <w:pPr>
              <w:jc w:val="center"/>
            </w:pPr>
          </w:p>
        </w:tc>
        <w:tc>
          <w:tcPr>
            <w:tcW w:w="1289" w:type="dxa"/>
            <w:shd w:val="clear" w:color="auto" w:fill="F2F2F2" w:themeFill="background1" w:themeFillShade="F2"/>
            <w:vAlign w:val="center"/>
          </w:tcPr>
          <w:p w14:paraId="7C520D3E" w14:textId="77777777" w:rsidR="00680F71" w:rsidRPr="00926EE2" w:rsidRDefault="00680F71" w:rsidP="00E5537F">
            <w:pPr>
              <w:jc w:val="center"/>
              <w:rPr>
                <w:sz w:val="20"/>
              </w:rPr>
            </w:pPr>
            <w:r w:rsidRPr="00926EE2">
              <w:rPr>
                <w:sz w:val="20"/>
              </w:rPr>
              <w:t>Men</w:t>
            </w:r>
          </w:p>
        </w:tc>
        <w:tc>
          <w:tcPr>
            <w:tcW w:w="1289" w:type="dxa"/>
            <w:shd w:val="clear" w:color="auto" w:fill="F2F2F2" w:themeFill="background1" w:themeFillShade="F2"/>
            <w:vAlign w:val="center"/>
          </w:tcPr>
          <w:p w14:paraId="72D2EC7F" w14:textId="77777777" w:rsidR="00680F71" w:rsidRPr="00926EE2" w:rsidRDefault="00680F71" w:rsidP="00E5537F">
            <w:pPr>
              <w:jc w:val="center"/>
              <w:rPr>
                <w:sz w:val="20"/>
              </w:rPr>
            </w:pPr>
            <w:r w:rsidRPr="00926EE2">
              <w:rPr>
                <w:sz w:val="20"/>
              </w:rPr>
              <w:t>Women</w:t>
            </w:r>
          </w:p>
        </w:tc>
        <w:tc>
          <w:tcPr>
            <w:tcW w:w="1290" w:type="dxa"/>
            <w:shd w:val="clear" w:color="auto" w:fill="F2F2F2" w:themeFill="background1" w:themeFillShade="F2"/>
            <w:vAlign w:val="center"/>
          </w:tcPr>
          <w:p w14:paraId="20C7B069" w14:textId="77777777" w:rsidR="00680F71" w:rsidRPr="00926EE2" w:rsidRDefault="00680F71" w:rsidP="00E5537F">
            <w:pPr>
              <w:jc w:val="center"/>
              <w:rPr>
                <w:sz w:val="20"/>
              </w:rPr>
            </w:pPr>
            <w:r w:rsidRPr="00926EE2">
              <w:rPr>
                <w:sz w:val="20"/>
              </w:rPr>
              <w:t>Men</w:t>
            </w:r>
          </w:p>
        </w:tc>
        <w:tc>
          <w:tcPr>
            <w:tcW w:w="1289" w:type="dxa"/>
            <w:shd w:val="clear" w:color="auto" w:fill="F2F2F2" w:themeFill="background1" w:themeFillShade="F2"/>
            <w:vAlign w:val="center"/>
          </w:tcPr>
          <w:p w14:paraId="27C771C1" w14:textId="77777777" w:rsidR="00680F71" w:rsidRPr="00926EE2" w:rsidRDefault="00680F71" w:rsidP="00E5537F">
            <w:pPr>
              <w:jc w:val="center"/>
              <w:rPr>
                <w:sz w:val="20"/>
              </w:rPr>
            </w:pPr>
            <w:r w:rsidRPr="00926EE2">
              <w:rPr>
                <w:sz w:val="20"/>
              </w:rPr>
              <w:t>Women</w:t>
            </w:r>
          </w:p>
        </w:tc>
        <w:tc>
          <w:tcPr>
            <w:tcW w:w="1289" w:type="dxa"/>
            <w:shd w:val="clear" w:color="auto" w:fill="F2F2F2" w:themeFill="background1" w:themeFillShade="F2"/>
            <w:vAlign w:val="center"/>
          </w:tcPr>
          <w:p w14:paraId="2963C923" w14:textId="77777777" w:rsidR="00680F71" w:rsidRPr="00926EE2" w:rsidRDefault="00680F71" w:rsidP="00E5537F">
            <w:pPr>
              <w:jc w:val="center"/>
              <w:rPr>
                <w:sz w:val="20"/>
              </w:rPr>
            </w:pPr>
            <w:r w:rsidRPr="00926EE2">
              <w:rPr>
                <w:sz w:val="20"/>
              </w:rPr>
              <w:t>Men</w:t>
            </w:r>
          </w:p>
        </w:tc>
        <w:tc>
          <w:tcPr>
            <w:tcW w:w="1290" w:type="dxa"/>
            <w:shd w:val="clear" w:color="auto" w:fill="F2F2F2" w:themeFill="background1" w:themeFillShade="F2"/>
            <w:vAlign w:val="center"/>
          </w:tcPr>
          <w:p w14:paraId="74281D40" w14:textId="77777777" w:rsidR="00680F71" w:rsidRPr="00926EE2" w:rsidRDefault="00680F71" w:rsidP="00E5537F">
            <w:pPr>
              <w:jc w:val="center"/>
              <w:rPr>
                <w:sz w:val="20"/>
              </w:rPr>
            </w:pPr>
            <w:r w:rsidRPr="00926EE2">
              <w:rPr>
                <w:sz w:val="20"/>
              </w:rPr>
              <w:t>Women</w:t>
            </w:r>
          </w:p>
        </w:tc>
      </w:tr>
      <w:tr w:rsidR="00680F71" w:rsidRPr="00054A1C" w14:paraId="64525881" w14:textId="77777777" w:rsidTr="00597797">
        <w:tc>
          <w:tcPr>
            <w:tcW w:w="3054" w:type="dxa"/>
            <w:tcBorders>
              <w:top w:val="single" w:sz="4" w:space="0" w:color="auto"/>
            </w:tcBorders>
            <w:shd w:val="clear" w:color="auto" w:fill="auto"/>
          </w:tcPr>
          <w:p w14:paraId="23C207EF" w14:textId="77777777" w:rsidR="00680F71" w:rsidRPr="00054A1C" w:rsidRDefault="00680F71" w:rsidP="005F3C6A">
            <w:pPr>
              <w:pStyle w:val="ListParagraph"/>
              <w:numPr>
                <w:ilvl w:val="0"/>
                <w:numId w:val="5"/>
              </w:numPr>
            </w:pPr>
            <w:r w:rsidRPr="005F3C6A">
              <w:rPr>
                <w:b/>
              </w:rPr>
              <w:t>Total number (currently working in utility)</w:t>
            </w:r>
          </w:p>
        </w:tc>
        <w:tc>
          <w:tcPr>
            <w:tcW w:w="1289" w:type="dxa"/>
          </w:tcPr>
          <w:p w14:paraId="4B8B3AF5" w14:textId="77777777" w:rsidR="00680F71" w:rsidRPr="00054A1C" w:rsidRDefault="00680F71" w:rsidP="00E5537F"/>
        </w:tc>
        <w:tc>
          <w:tcPr>
            <w:tcW w:w="1289" w:type="dxa"/>
          </w:tcPr>
          <w:p w14:paraId="37619BA7" w14:textId="77777777" w:rsidR="00680F71" w:rsidRPr="00054A1C" w:rsidRDefault="00680F71" w:rsidP="00E5537F"/>
        </w:tc>
        <w:tc>
          <w:tcPr>
            <w:tcW w:w="1290" w:type="dxa"/>
          </w:tcPr>
          <w:p w14:paraId="369D168F" w14:textId="77777777" w:rsidR="00680F71" w:rsidRPr="00054A1C" w:rsidRDefault="00680F71" w:rsidP="00E5537F"/>
        </w:tc>
        <w:tc>
          <w:tcPr>
            <w:tcW w:w="1289" w:type="dxa"/>
          </w:tcPr>
          <w:p w14:paraId="43772AF7" w14:textId="77777777" w:rsidR="00680F71" w:rsidRPr="00054A1C" w:rsidRDefault="00680F71" w:rsidP="00E5537F"/>
        </w:tc>
        <w:tc>
          <w:tcPr>
            <w:tcW w:w="1289" w:type="dxa"/>
          </w:tcPr>
          <w:p w14:paraId="4DB8165A" w14:textId="77777777" w:rsidR="00680F71" w:rsidRPr="00054A1C" w:rsidRDefault="00680F71" w:rsidP="00E5537F"/>
        </w:tc>
        <w:tc>
          <w:tcPr>
            <w:tcW w:w="1290" w:type="dxa"/>
          </w:tcPr>
          <w:p w14:paraId="2A3E659F" w14:textId="77777777" w:rsidR="00680F71" w:rsidRPr="00054A1C" w:rsidRDefault="00680F71" w:rsidP="00E5537F"/>
        </w:tc>
      </w:tr>
      <w:tr w:rsidR="00680F71" w:rsidRPr="00054A1C" w14:paraId="4977DEC6" w14:textId="77777777" w:rsidTr="005F3C6A">
        <w:tc>
          <w:tcPr>
            <w:tcW w:w="3054" w:type="dxa"/>
            <w:shd w:val="clear" w:color="auto" w:fill="auto"/>
          </w:tcPr>
          <w:p w14:paraId="461A41AD" w14:textId="782C04AA" w:rsidR="00680F71" w:rsidRPr="00054A1C" w:rsidRDefault="00680F71" w:rsidP="005F3C6A">
            <w:pPr>
              <w:pStyle w:val="ListParagraph"/>
              <w:numPr>
                <w:ilvl w:val="0"/>
                <w:numId w:val="5"/>
              </w:numPr>
            </w:pPr>
            <w:r w:rsidRPr="005F3C6A">
              <w:rPr>
                <w:b/>
              </w:rPr>
              <w:t>Recruited from outside the utility (in past 12 months)</w:t>
            </w:r>
          </w:p>
        </w:tc>
        <w:tc>
          <w:tcPr>
            <w:tcW w:w="1289" w:type="dxa"/>
          </w:tcPr>
          <w:p w14:paraId="386A79DB" w14:textId="77777777" w:rsidR="00680F71" w:rsidRPr="00054A1C" w:rsidRDefault="00680F71" w:rsidP="00E5537F"/>
        </w:tc>
        <w:tc>
          <w:tcPr>
            <w:tcW w:w="1289" w:type="dxa"/>
          </w:tcPr>
          <w:p w14:paraId="67D197A1" w14:textId="77777777" w:rsidR="00680F71" w:rsidRPr="00054A1C" w:rsidRDefault="00680F71" w:rsidP="00E5537F"/>
        </w:tc>
        <w:tc>
          <w:tcPr>
            <w:tcW w:w="1290" w:type="dxa"/>
          </w:tcPr>
          <w:p w14:paraId="6EB2E9DB" w14:textId="77777777" w:rsidR="00680F71" w:rsidRPr="00054A1C" w:rsidRDefault="00680F71" w:rsidP="00E5537F"/>
        </w:tc>
        <w:tc>
          <w:tcPr>
            <w:tcW w:w="1289" w:type="dxa"/>
          </w:tcPr>
          <w:p w14:paraId="60C265C0" w14:textId="77777777" w:rsidR="00680F71" w:rsidRPr="00054A1C" w:rsidRDefault="00680F71" w:rsidP="00E5537F"/>
        </w:tc>
        <w:tc>
          <w:tcPr>
            <w:tcW w:w="1289" w:type="dxa"/>
          </w:tcPr>
          <w:p w14:paraId="1CC665DF" w14:textId="77777777" w:rsidR="00680F71" w:rsidRPr="00054A1C" w:rsidRDefault="00680F71" w:rsidP="00E5537F"/>
        </w:tc>
        <w:tc>
          <w:tcPr>
            <w:tcW w:w="1290" w:type="dxa"/>
          </w:tcPr>
          <w:p w14:paraId="023EDDCE" w14:textId="77777777" w:rsidR="00680F71" w:rsidRPr="00054A1C" w:rsidRDefault="00680F71" w:rsidP="00E5537F"/>
        </w:tc>
      </w:tr>
      <w:tr w:rsidR="00680F71" w:rsidRPr="00054A1C" w14:paraId="71DA1C8B" w14:textId="77777777" w:rsidTr="005F3C6A">
        <w:tc>
          <w:tcPr>
            <w:tcW w:w="3054" w:type="dxa"/>
            <w:shd w:val="clear" w:color="auto" w:fill="auto"/>
          </w:tcPr>
          <w:p w14:paraId="16AA26AD" w14:textId="1B69A522" w:rsidR="00680F71" w:rsidRPr="00054A1C" w:rsidRDefault="00680F71" w:rsidP="005F3C6A">
            <w:pPr>
              <w:pStyle w:val="ListParagraph"/>
              <w:numPr>
                <w:ilvl w:val="0"/>
                <w:numId w:val="5"/>
              </w:numPr>
            </w:pPr>
            <w:r w:rsidRPr="005F3C6A">
              <w:rPr>
                <w:b/>
              </w:rPr>
              <w:t>Promoted from inside the utility (in past 12 months)</w:t>
            </w:r>
          </w:p>
        </w:tc>
        <w:tc>
          <w:tcPr>
            <w:tcW w:w="1289" w:type="dxa"/>
          </w:tcPr>
          <w:p w14:paraId="5AC760BF" w14:textId="77777777" w:rsidR="00680F71" w:rsidRPr="00054A1C" w:rsidRDefault="00680F71" w:rsidP="00E5537F"/>
        </w:tc>
        <w:tc>
          <w:tcPr>
            <w:tcW w:w="1289" w:type="dxa"/>
          </w:tcPr>
          <w:p w14:paraId="2DD753FB" w14:textId="77777777" w:rsidR="00680F71" w:rsidRPr="00054A1C" w:rsidRDefault="00680F71" w:rsidP="00E5537F"/>
        </w:tc>
        <w:tc>
          <w:tcPr>
            <w:tcW w:w="1290" w:type="dxa"/>
          </w:tcPr>
          <w:p w14:paraId="38BDA0CC" w14:textId="77777777" w:rsidR="00680F71" w:rsidRPr="00054A1C" w:rsidRDefault="00680F71" w:rsidP="00E5537F"/>
        </w:tc>
        <w:tc>
          <w:tcPr>
            <w:tcW w:w="1289" w:type="dxa"/>
          </w:tcPr>
          <w:p w14:paraId="5DCE7911" w14:textId="77777777" w:rsidR="00680F71" w:rsidRPr="00054A1C" w:rsidRDefault="00680F71" w:rsidP="00E5537F"/>
        </w:tc>
        <w:tc>
          <w:tcPr>
            <w:tcW w:w="1289" w:type="dxa"/>
          </w:tcPr>
          <w:p w14:paraId="55075B8A" w14:textId="77777777" w:rsidR="00680F71" w:rsidRPr="00054A1C" w:rsidRDefault="00680F71" w:rsidP="00E5537F"/>
        </w:tc>
        <w:tc>
          <w:tcPr>
            <w:tcW w:w="1290" w:type="dxa"/>
          </w:tcPr>
          <w:p w14:paraId="164F9939" w14:textId="77777777" w:rsidR="00680F71" w:rsidRPr="00054A1C" w:rsidRDefault="00680F71" w:rsidP="00E5537F"/>
        </w:tc>
      </w:tr>
      <w:tr w:rsidR="00680F71" w:rsidRPr="00054A1C" w14:paraId="0189CD4E" w14:textId="77777777" w:rsidTr="005F3C6A">
        <w:tc>
          <w:tcPr>
            <w:tcW w:w="3054" w:type="dxa"/>
            <w:shd w:val="clear" w:color="auto" w:fill="auto"/>
          </w:tcPr>
          <w:p w14:paraId="5785FC0D" w14:textId="3EF0D7F4" w:rsidR="00680F71" w:rsidRPr="00054A1C" w:rsidRDefault="00680F71" w:rsidP="005F3C6A">
            <w:pPr>
              <w:pStyle w:val="ListParagraph"/>
              <w:numPr>
                <w:ilvl w:val="0"/>
                <w:numId w:val="5"/>
              </w:numPr>
            </w:pPr>
            <w:r w:rsidRPr="005F3C6A">
              <w:rPr>
                <w:b/>
              </w:rPr>
              <w:t>Left the utility (in past 12 months)</w:t>
            </w:r>
          </w:p>
        </w:tc>
        <w:tc>
          <w:tcPr>
            <w:tcW w:w="1289" w:type="dxa"/>
          </w:tcPr>
          <w:p w14:paraId="3774B1E4" w14:textId="77777777" w:rsidR="00680F71" w:rsidRPr="00054A1C" w:rsidRDefault="00680F71" w:rsidP="00E5537F"/>
        </w:tc>
        <w:tc>
          <w:tcPr>
            <w:tcW w:w="1289" w:type="dxa"/>
          </w:tcPr>
          <w:p w14:paraId="12D9430F" w14:textId="77777777" w:rsidR="00680F71" w:rsidRPr="00054A1C" w:rsidRDefault="00680F71" w:rsidP="00E5537F"/>
        </w:tc>
        <w:tc>
          <w:tcPr>
            <w:tcW w:w="1290" w:type="dxa"/>
          </w:tcPr>
          <w:p w14:paraId="33EE5803" w14:textId="77777777" w:rsidR="00680F71" w:rsidRPr="00054A1C" w:rsidRDefault="00680F71" w:rsidP="00E5537F"/>
        </w:tc>
        <w:tc>
          <w:tcPr>
            <w:tcW w:w="1289" w:type="dxa"/>
          </w:tcPr>
          <w:p w14:paraId="59B34274" w14:textId="77777777" w:rsidR="00680F71" w:rsidRPr="00054A1C" w:rsidRDefault="00680F71" w:rsidP="00E5537F"/>
        </w:tc>
        <w:tc>
          <w:tcPr>
            <w:tcW w:w="1289" w:type="dxa"/>
          </w:tcPr>
          <w:p w14:paraId="4D095466" w14:textId="77777777" w:rsidR="00680F71" w:rsidRPr="00054A1C" w:rsidRDefault="00680F71" w:rsidP="00E5537F"/>
        </w:tc>
        <w:tc>
          <w:tcPr>
            <w:tcW w:w="1290" w:type="dxa"/>
          </w:tcPr>
          <w:p w14:paraId="79F7BB59" w14:textId="77777777" w:rsidR="00680F71" w:rsidRPr="00054A1C" w:rsidRDefault="00680F71" w:rsidP="00E5537F"/>
        </w:tc>
      </w:tr>
      <w:tr w:rsidR="00680F71" w:rsidRPr="00054A1C" w14:paraId="29A9AA70" w14:textId="77777777" w:rsidTr="005F3C6A">
        <w:tc>
          <w:tcPr>
            <w:tcW w:w="3054" w:type="dxa"/>
            <w:shd w:val="clear" w:color="auto" w:fill="auto"/>
          </w:tcPr>
          <w:p w14:paraId="1E95C849" w14:textId="610BF524" w:rsidR="00680F71" w:rsidRPr="00054A1C" w:rsidRDefault="00680F71" w:rsidP="005F3C6A">
            <w:pPr>
              <w:pStyle w:val="ListParagraph"/>
              <w:numPr>
                <w:ilvl w:val="0"/>
                <w:numId w:val="5"/>
              </w:numPr>
            </w:pPr>
            <w:r w:rsidRPr="005F3C6A">
              <w:rPr>
                <w:b/>
              </w:rPr>
              <w:t xml:space="preserve">Average salary </w:t>
            </w:r>
            <w:r w:rsidR="00AA59B4">
              <w:rPr>
                <w:b/>
              </w:rPr>
              <w:t>(</w:t>
            </w:r>
            <w:r w:rsidRPr="005F3C6A">
              <w:rPr>
                <w:b/>
              </w:rPr>
              <w:t>in local currency)</w:t>
            </w:r>
          </w:p>
        </w:tc>
        <w:tc>
          <w:tcPr>
            <w:tcW w:w="1289" w:type="dxa"/>
          </w:tcPr>
          <w:p w14:paraId="03DA3B2B" w14:textId="77777777" w:rsidR="00680F71" w:rsidRPr="00054A1C" w:rsidRDefault="00680F71" w:rsidP="00E5537F"/>
        </w:tc>
        <w:tc>
          <w:tcPr>
            <w:tcW w:w="1289" w:type="dxa"/>
          </w:tcPr>
          <w:p w14:paraId="661C89C1" w14:textId="77777777" w:rsidR="00680F71" w:rsidRPr="00054A1C" w:rsidRDefault="00680F71" w:rsidP="00E5537F"/>
        </w:tc>
        <w:tc>
          <w:tcPr>
            <w:tcW w:w="1290" w:type="dxa"/>
          </w:tcPr>
          <w:p w14:paraId="6FDDA699" w14:textId="77777777" w:rsidR="00680F71" w:rsidRPr="00054A1C" w:rsidRDefault="00680F71" w:rsidP="00E5537F"/>
        </w:tc>
        <w:tc>
          <w:tcPr>
            <w:tcW w:w="1289" w:type="dxa"/>
          </w:tcPr>
          <w:p w14:paraId="254D3498" w14:textId="77777777" w:rsidR="00680F71" w:rsidRPr="00054A1C" w:rsidRDefault="00680F71" w:rsidP="00E5537F"/>
        </w:tc>
        <w:tc>
          <w:tcPr>
            <w:tcW w:w="1289" w:type="dxa"/>
          </w:tcPr>
          <w:p w14:paraId="1DE76C2F" w14:textId="77777777" w:rsidR="00680F71" w:rsidRPr="00054A1C" w:rsidRDefault="00680F71" w:rsidP="00E5537F"/>
        </w:tc>
        <w:tc>
          <w:tcPr>
            <w:tcW w:w="1290" w:type="dxa"/>
          </w:tcPr>
          <w:p w14:paraId="522E0D0E" w14:textId="77777777" w:rsidR="00680F71" w:rsidRPr="00054A1C" w:rsidRDefault="00680F71" w:rsidP="00E5537F"/>
        </w:tc>
      </w:tr>
      <w:tr w:rsidR="00680F71" w:rsidRPr="00054A1C" w14:paraId="795579F4" w14:textId="77777777" w:rsidTr="005F3C6A">
        <w:tc>
          <w:tcPr>
            <w:tcW w:w="3054" w:type="dxa"/>
            <w:shd w:val="clear" w:color="auto" w:fill="auto"/>
          </w:tcPr>
          <w:p w14:paraId="6CFC62F3" w14:textId="77777777" w:rsidR="00680F71" w:rsidRPr="00054A1C" w:rsidRDefault="00680F71" w:rsidP="005F3C6A">
            <w:pPr>
              <w:pStyle w:val="ListParagraph"/>
              <w:numPr>
                <w:ilvl w:val="0"/>
                <w:numId w:val="5"/>
              </w:numPr>
            </w:pPr>
            <w:r w:rsidRPr="005F3C6A">
              <w:rPr>
                <w:b/>
              </w:rPr>
              <w:t>Average no. of years in this position</w:t>
            </w:r>
          </w:p>
        </w:tc>
        <w:tc>
          <w:tcPr>
            <w:tcW w:w="1289" w:type="dxa"/>
          </w:tcPr>
          <w:p w14:paraId="4A82FD27" w14:textId="77777777" w:rsidR="00680F71" w:rsidRPr="00054A1C" w:rsidRDefault="00680F71" w:rsidP="00E5537F"/>
        </w:tc>
        <w:tc>
          <w:tcPr>
            <w:tcW w:w="1289" w:type="dxa"/>
          </w:tcPr>
          <w:p w14:paraId="1E369D8F" w14:textId="77777777" w:rsidR="00680F71" w:rsidRPr="00054A1C" w:rsidRDefault="00680F71" w:rsidP="00E5537F"/>
        </w:tc>
        <w:tc>
          <w:tcPr>
            <w:tcW w:w="1290" w:type="dxa"/>
          </w:tcPr>
          <w:p w14:paraId="30472901" w14:textId="77777777" w:rsidR="00680F71" w:rsidRPr="00054A1C" w:rsidRDefault="00680F71" w:rsidP="00E5537F"/>
        </w:tc>
        <w:tc>
          <w:tcPr>
            <w:tcW w:w="1289" w:type="dxa"/>
          </w:tcPr>
          <w:p w14:paraId="34FCCBBA" w14:textId="77777777" w:rsidR="00680F71" w:rsidRPr="00054A1C" w:rsidRDefault="00680F71" w:rsidP="00E5537F"/>
        </w:tc>
        <w:tc>
          <w:tcPr>
            <w:tcW w:w="1289" w:type="dxa"/>
          </w:tcPr>
          <w:p w14:paraId="61207988" w14:textId="77777777" w:rsidR="00680F71" w:rsidRPr="00054A1C" w:rsidRDefault="00680F71" w:rsidP="00E5537F"/>
        </w:tc>
        <w:tc>
          <w:tcPr>
            <w:tcW w:w="1290" w:type="dxa"/>
          </w:tcPr>
          <w:p w14:paraId="35E343E1" w14:textId="77777777" w:rsidR="00680F71" w:rsidRPr="00054A1C" w:rsidRDefault="00680F71" w:rsidP="00E5537F"/>
        </w:tc>
      </w:tr>
    </w:tbl>
    <w:p w14:paraId="1826D690" w14:textId="0E8D5CEC" w:rsidR="00D84657" w:rsidRPr="00054A1C" w:rsidRDefault="00D84657" w:rsidP="00D84657">
      <w:pPr>
        <w:pStyle w:val="ListParagraph"/>
        <w:spacing w:before="120"/>
        <w:rPr>
          <w:b/>
        </w:rPr>
      </w:pPr>
      <w:bookmarkStart w:id="4" w:name="_Hlk528682193"/>
      <w:bookmarkEnd w:id="2"/>
      <w:bookmarkEnd w:id="3"/>
    </w:p>
    <w:p w14:paraId="45E4E9A2" w14:textId="23468E10" w:rsidR="00895753" w:rsidRPr="009E7F9C" w:rsidRDefault="0004661B" w:rsidP="009E7F9C">
      <w:pPr>
        <w:pStyle w:val="ListParagraph"/>
        <w:numPr>
          <w:ilvl w:val="0"/>
          <w:numId w:val="8"/>
        </w:numPr>
        <w:spacing w:after="0"/>
        <w:ind w:hanging="86"/>
        <w:rPr>
          <w:b/>
        </w:rPr>
      </w:pPr>
      <w:r w:rsidRPr="00054A1C">
        <w:rPr>
          <w:b/>
        </w:rPr>
        <w:t>Please provide data</w:t>
      </w:r>
      <w:r w:rsidR="00654197">
        <w:rPr>
          <w:b/>
        </w:rPr>
        <w:t>,</w:t>
      </w:r>
      <w:r w:rsidR="00EE049A" w:rsidRPr="00054A1C">
        <w:rPr>
          <w:b/>
        </w:rPr>
        <w:t xml:space="preserve"> as in </w:t>
      </w:r>
      <w:r w:rsidR="00A773F4" w:rsidRPr="00054A1C">
        <w:rPr>
          <w:b/>
        </w:rPr>
        <w:t xml:space="preserve">the </w:t>
      </w:r>
      <w:r w:rsidR="00EE049A" w:rsidRPr="00054A1C">
        <w:rPr>
          <w:b/>
        </w:rPr>
        <w:t>table above</w:t>
      </w:r>
      <w:r w:rsidR="00654197">
        <w:rPr>
          <w:b/>
        </w:rPr>
        <w:t>,</w:t>
      </w:r>
      <w:r w:rsidR="00EE049A" w:rsidRPr="00054A1C">
        <w:rPr>
          <w:b/>
        </w:rPr>
        <w:t xml:space="preserve"> for </w:t>
      </w:r>
      <w:r w:rsidR="00654197">
        <w:rPr>
          <w:b/>
        </w:rPr>
        <w:t xml:space="preserve">employees </w:t>
      </w:r>
      <w:r w:rsidR="007E6B8B" w:rsidRPr="00054A1C">
        <w:rPr>
          <w:b/>
        </w:rPr>
        <w:t xml:space="preserve">in </w:t>
      </w:r>
      <w:r w:rsidRPr="00054A1C">
        <w:rPr>
          <w:b/>
        </w:rPr>
        <w:t>other job grades, classifications, and departments</w:t>
      </w:r>
      <w:r w:rsidR="00EE049A" w:rsidRPr="00054A1C">
        <w:rPr>
          <w:b/>
        </w:rPr>
        <w:t xml:space="preserve"> (</w:t>
      </w:r>
      <w:r w:rsidR="007E6B8B" w:rsidRPr="00054A1C">
        <w:rPr>
          <w:b/>
        </w:rPr>
        <w:t>disaggregated by sex</w:t>
      </w:r>
      <w:r w:rsidR="00EE049A" w:rsidRPr="00054A1C">
        <w:rPr>
          <w:b/>
        </w:rPr>
        <w:t>)</w:t>
      </w:r>
      <w:r w:rsidRPr="00054A1C">
        <w:rPr>
          <w:b/>
        </w:rPr>
        <w:t>. This may include, but not be limited to the following categories:</w:t>
      </w:r>
    </w:p>
    <w:tbl>
      <w:tblPr>
        <w:tblStyle w:val="TableGrid"/>
        <w:tblW w:w="0" w:type="auto"/>
        <w:tblInd w:w="720" w:type="dxa"/>
        <w:tblLook w:val="04A0" w:firstRow="1" w:lastRow="0" w:firstColumn="1" w:lastColumn="0" w:noHBand="0" w:noVBand="1"/>
      </w:tblPr>
      <w:tblGrid>
        <w:gridCol w:w="5158"/>
        <w:gridCol w:w="5138"/>
      </w:tblGrid>
      <w:tr w:rsidR="00A773F4" w:rsidRPr="0018332B" w14:paraId="062DAED3" w14:textId="77777777" w:rsidTr="00A773F4">
        <w:trPr>
          <w:trHeight w:val="1223"/>
        </w:trPr>
        <w:tc>
          <w:tcPr>
            <w:tcW w:w="5395" w:type="dxa"/>
            <w:tcBorders>
              <w:top w:val="nil"/>
              <w:left w:val="nil"/>
              <w:bottom w:val="nil"/>
              <w:right w:val="nil"/>
            </w:tcBorders>
          </w:tcPr>
          <w:p w14:paraId="56396BA1" w14:textId="77777777" w:rsidR="00A773F4" w:rsidRPr="0018332B" w:rsidRDefault="00A773F4" w:rsidP="00A773F4">
            <w:pPr>
              <w:pStyle w:val="ListParagraph"/>
              <w:numPr>
                <w:ilvl w:val="0"/>
                <w:numId w:val="4"/>
              </w:numPr>
              <w:rPr>
                <w:sz w:val="20"/>
              </w:rPr>
            </w:pPr>
            <w:r w:rsidRPr="0018332B">
              <w:rPr>
                <w:sz w:val="20"/>
              </w:rPr>
              <w:t>Design and construction</w:t>
            </w:r>
          </w:p>
          <w:p w14:paraId="73E2EEE7" w14:textId="77777777" w:rsidR="00A773F4" w:rsidRPr="0018332B" w:rsidRDefault="00A773F4" w:rsidP="00A773F4">
            <w:pPr>
              <w:pStyle w:val="ListParagraph"/>
              <w:numPr>
                <w:ilvl w:val="0"/>
                <w:numId w:val="4"/>
              </w:numPr>
              <w:rPr>
                <w:sz w:val="20"/>
              </w:rPr>
            </w:pPr>
            <w:r w:rsidRPr="0018332B">
              <w:rPr>
                <w:sz w:val="20"/>
              </w:rPr>
              <w:t>Operation and maintenance</w:t>
            </w:r>
          </w:p>
          <w:p w14:paraId="63F417F1" w14:textId="77777777" w:rsidR="00A773F4" w:rsidRPr="0018332B" w:rsidRDefault="00A773F4" w:rsidP="00A773F4">
            <w:pPr>
              <w:pStyle w:val="ListParagraph"/>
              <w:numPr>
                <w:ilvl w:val="0"/>
                <w:numId w:val="4"/>
              </w:numPr>
              <w:rPr>
                <w:sz w:val="20"/>
              </w:rPr>
            </w:pPr>
            <w:r w:rsidRPr="0018332B">
              <w:rPr>
                <w:sz w:val="20"/>
              </w:rPr>
              <w:t>Field-level technicians</w:t>
            </w:r>
          </w:p>
          <w:p w14:paraId="43B7E233" w14:textId="376241B3" w:rsidR="00A773F4" w:rsidRPr="0018332B" w:rsidRDefault="00A773F4" w:rsidP="00A773F4">
            <w:pPr>
              <w:pStyle w:val="ListParagraph"/>
              <w:numPr>
                <w:ilvl w:val="0"/>
                <w:numId w:val="4"/>
              </w:numPr>
              <w:rPr>
                <w:sz w:val="20"/>
              </w:rPr>
            </w:pPr>
            <w:r w:rsidRPr="0018332B">
              <w:rPr>
                <w:sz w:val="20"/>
              </w:rPr>
              <w:t>Administration</w:t>
            </w:r>
          </w:p>
        </w:tc>
        <w:tc>
          <w:tcPr>
            <w:tcW w:w="5395" w:type="dxa"/>
            <w:tcBorders>
              <w:top w:val="nil"/>
              <w:left w:val="nil"/>
              <w:bottom w:val="nil"/>
              <w:right w:val="nil"/>
            </w:tcBorders>
          </w:tcPr>
          <w:p w14:paraId="1C9E04E1" w14:textId="77777777" w:rsidR="00A773F4" w:rsidRPr="0018332B" w:rsidRDefault="00A773F4" w:rsidP="00A773F4">
            <w:pPr>
              <w:pStyle w:val="ListParagraph"/>
              <w:numPr>
                <w:ilvl w:val="0"/>
                <w:numId w:val="4"/>
              </w:numPr>
              <w:rPr>
                <w:sz w:val="20"/>
              </w:rPr>
            </w:pPr>
            <w:r w:rsidRPr="0018332B">
              <w:rPr>
                <w:sz w:val="20"/>
              </w:rPr>
              <w:t>Finance</w:t>
            </w:r>
          </w:p>
          <w:p w14:paraId="752DE4AE" w14:textId="77777777" w:rsidR="00A773F4" w:rsidRPr="0018332B" w:rsidRDefault="00A773F4" w:rsidP="00A773F4">
            <w:pPr>
              <w:pStyle w:val="ListParagraph"/>
              <w:numPr>
                <w:ilvl w:val="0"/>
                <w:numId w:val="4"/>
              </w:numPr>
              <w:rPr>
                <w:sz w:val="20"/>
              </w:rPr>
            </w:pPr>
            <w:r w:rsidRPr="0018332B">
              <w:rPr>
                <w:sz w:val="20"/>
              </w:rPr>
              <w:t>Accounting</w:t>
            </w:r>
          </w:p>
          <w:p w14:paraId="7CAAE935" w14:textId="77777777" w:rsidR="00A773F4" w:rsidRPr="0018332B" w:rsidRDefault="00A773F4" w:rsidP="00A773F4">
            <w:pPr>
              <w:pStyle w:val="ListParagraph"/>
              <w:numPr>
                <w:ilvl w:val="0"/>
                <w:numId w:val="4"/>
              </w:numPr>
              <w:rPr>
                <w:sz w:val="20"/>
              </w:rPr>
            </w:pPr>
            <w:r w:rsidRPr="0018332B">
              <w:rPr>
                <w:sz w:val="20"/>
              </w:rPr>
              <w:t>Customer relations</w:t>
            </w:r>
          </w:p>
          <w:p w14:paraId="006D8FAE" w14:textId="5EA8FAD4" w:rsidR="00A773F4" w:rsidRPr="0018332B" w:rsidRDefault="00A773F4" w:rsidP="00A773F4">
            <w:pPr>
              <w:pStyle w:val="ListParagraph"/>
              <w:numPr>
                <w:ilvl w:val="0"/>
                <w:numId w:val="4"/>
              </w:numPr>
              <w:rPr>
                <w:sz w:val="20"/>
              </w:rPr>
            </w:pPr>
            <w:r w:rsidRPr="0018332B">
              <w:rPr>
                <w:sz w:val="20"/>
              </w:rPr>
              <w:t>Information Technology</w:t>
            </w:r>
          </w:p>
        </w:tc>
      </w:tr>
    </w:tbl>
    <w:p w14:paraId="1E5C6E63" w14:textId="1F40AA7A" w:rsidR="002653C1" w:rsidRDefault="00A773F4" w:rsidP="009E7F9C">
      <w:pPr>
        <w:pStyle w:val="ListParagraph"/>
        <w:spacing w:after="0"/>
      </w:pPr>
      <w:r w:rsidRPr="00054A1C">
        <w:rPr>
          <w:b/>
        </w:rPr>
        <w:t xml:space="preserve">Note: </w:t>
      </w:r>
      <w:r w:rsidRPr="00054A1C">
        <w:t>if you do not have the data available broken down by categories, you can send us the raw data</w:t>
      </w:r>
    </w:p>
    <w:p w14:paraId="0ED8D434" w14:textId="77777777" w:rsidR="00AF5CC9" w:rsidRPr="00AF5CC9" w:rsidRDefault="00AF5CC9" w:rsidP="00AF5CC9">
      <w:pPr>
        <w:pStyle w:val="ListParagraph"/>
        <w:spacing w:before="120" w:after="480"/>
      </w:pPr>
    </w:p>
    <w:tbl>
      <w:tblPr>
        <w:tblStyle w:val="TableGrid"/>
        <w:tblW w:w="0" w:type="auto"/>
        <w:tblLook w:val="04A0" w:firstRow="1" w:lastRow="0" w:firstColumn="1" w:lastColumn="0" w:noHBand="0" w:noVBand="1"/>
      </w:tblPr>
      <w:tblGrid>
        <w:gridCol w:w="2875"/>
        <w:gridCol w:w="540"/>
        <w:gridCol w:w="810"/>
        <w:gridCol w:w="1167"/>
        <w:gridCol w:w="1349"/>
        <w:gridCol w:w="1350"/>
        <w:gridCol w:w="1349"/>
        <w:gridCol w:w="1350"/>
      </w:tblGrid>
      <w:tr w:rsidR="002653C1" w:rsidRPr="00054A1C" w14:paraId="3C8E06C9" w14:textId="77777777" w:rsidTr="00895753">
        <w:tc>
          <w:tcPr>
            <w:tcW w:w="2875" w:type="dxa"/>
            <w:vMerge w:val="restart"/>
            <w:shd w:val="clear" w:color="auto" w:fill="A6A6A6" w:themeFill="background1" w:themeFillShade="A6"/>
            <w:vAlign w:val="center"/>
          </w:tcPr>
          <w:p w14:paraId="5B0392B2" w14:textId="06D45626" w:rsidR="002653C1" w:rsidRPr="00895753" w:rsidRDefault="002653C1" w:rsidP="00895753">
            <w:pPr>
              <w:pStyle w:val="ListParagraph"/>
              <w:numPr>
                <w:ilvl w:val="0"/>
                <w:numId w:val="8"/>
              </w:numPr>
              <w:ind w:right="-105" w:hanging="210"/>
              <w:rPr>
                <w:b/>
              </w:rPr>
            </w:pPr>
            <w:r w:rsidRPr="00895753">
              <w:rPr>
                <w:b/>
              </w:rPr>
              <w:lastRenderedPageBreak/>
              <w:t>Training and mentorship</w:t>
            </w:r>
          </w:p>
        </w:tc>
        <w:tc>
          <w:tcPr>
            <w:tcW w:w="2517" w:type="dxa"/>
            <w:gridSpan w:val="3"/>
            <w:shd w:val="clear" w:color="auto" w:fill="BFBFBF" w:themeFill="background1" w:themeFillShade="BF"/>
            <w:vAlign w:val="center"/>
          </w:tcPr>
          <w:p w14:paraId="331FA27D" w14:textId="77777777" w:rsidR="002653C1" w:rsidRPr="00054A1C" w:rsidRDefault="002653C1" w:rsidP="00597797">
            <w:pPr>
              <w:jc w:val="center"/>
              <w:rPr>
                <w:b/>
              </w:rPr>
            </w:pPr>
            <w:r w:rsidRPr="00054A1C">
              <w:rPr>
                <w:b/>
              </w:rPr>
              <w:t>Does your utility provide this training</w:t>
            </w:r>
            <w:r>
              <w:rPr>
                <w:b/>
              </w:rPr>
              <w:t>/program</w:t>
            </w:r>
            <w:r w:rsidRPr="00054A1C">
              <w:rPr>
                <w:b/>
              </w:rPr>
              <w:t>?</w:t>
            </w:r>
          </w:p>
        </w:tc>
        <w:tc>
          <w:tcPr>
            <w:tcW w:w="2699" w:type="dxa"/>
            <w:gridSpan w:val="2"/>
            <w:shd w:val="clear" w:color="auto" w:fill="BFBFBF" w:themeFill="background1" w:themeFillShade="BF"/>
            <w:vAlign w:val="center"/>
          </w:tcPr>
          <w:p w14:paraId="5FA9577F" w14:textId="77777777" w:rsidR="002653C1" w:rsidRPr="00054A1C" w:rsidRDefault="002653C1" w:rsidP="00597797">
            <w:pPr>
              <w:jc w:val="center"/>
              <w:rPr>
                <w:b/>
              </w:rPr>
            </w:pPr>
            <w:r w:rsidRPr="00054A1C">
              <w:rPr>
                <w:b/>
              </w:rPr>
              <w:t>Total number of employees who received this training (in past 12 months)</w:t>
            </w:r>
          </w:p>
        </w:tc>
        <w:tc>
          <w:tcPr>
            <w:tcW w:w="2699" w:type="dxa"/>
            <w:gridSpan w:val="2"/>
            <w:shd w:val="clear" w:color="auto" w:fill="BFBFBF" w:themeFill="background1" w:themeFillShade="BF"/>
            <w:vAlign w:val="center"/>
          </w:tcPr>
          <w:p w14:paraId="7E8E84EA" w14:textId="77777777" w:rsidR="002653C1" w:rsidRPr="00054A1C" w:rsidRDefault="002653C1" w:rsidP="00597797">
            <w:pPr>
              <w:jc w:val="center"/>
              <w:rPr>
                <w:b/>
              </w:rPr>
            </w:pPr>
            <w:r w:rsidRPr="00054A1C">
              <w:rPr>
                <w:b/>
              </w:rPr>
              <w:t>Total number of managers who received this training (in past 12 months)</w:t>
            </w:r>
          </w:p>
        </w:tc>
      </w:tr>
      <w:tr w:rsidR="002653C1" w:rsidRPr="00054A1C" w14:paraId="2B68B607" w14:textId="77777777" w:rsidTr="00895753">
        <w:tc>
          <w:tcPr>
            <w:tcW w:w="2875" w:type="dxa"/>
            <w:vMerge/>
            <w:shd w:val="clear" w:color="auto" w:fill="A6A6A6" w:themeFill="background1" w:themeFillShade="A6"/>
          </w:tcPr>
          <w:p w14:paraId="2FA71793" w14:textId="77777777" w:rsidR="002653C1" w:rsidRPr="00054A1C" w:rsidRDefault="002653C1" w:rsidP="005B5857"/>
        </w:tc>
        <w:tc>
          <w:tcPr>
            <w:tcW w:w="540" w:type="dxa"/>
            <w:shd w:val="clear" w:color="auto" w:fill="F2F2F2" w:themeFill="background1" w:themeFillShade="F2"/>
            <w:vAlign w:val="center"/>
          </w:tcPr>
          <w:p w14:paraId="384031FA" w14:textId="77777777" w:rsidR="002653C1" w:rsidRPr="00926EE2" w:rsidRDefault="002653C1" w:rsidP="00597797">
            <w:pPr>
              <w:jc w:val="center"/>
              <w:rPr>
                <w:sz w:val="20"/>
              </w:rPr>
            </w:pPr>
            <w:r w:rsidRPr="00926EE2">
              <w:rPr>
                <w:sz w:val="20"/>
              </w:rPr>
              <w:t>Yes</w:t>
            </w:r>
          </w:p>
        </w:tc>
        <w:tc>
          <w:tcPr>
            <w:tcW w:w="810" w:type="dxa"/>
            <w:shd w:val="clear" w:color="auto" w:fill="F2F2F2" w:themeFill="background1" w:themeFillShade="F2"/>
            <w:vAlign w:val="center"/>
          </w:tcPr>
          <w:p w14:paraId="11CA19EB" w14:textId="77777777" w:rsidR="002653C1" w:rsidRPr="00926EE2" w:rsidRDefault="002653C1" w:rsidP="00597797">
            <w:pPr>
              <w:jc w:val="center"/>
              <w:rPr>
                <w:sz w:val="20"/>
              </w:rPr>
            </w:pPr>
            <w:r w:rsidRPr="00926EE2">
              <w:rPr>
                <w:sz w:val="20"/>
              </w:rPr>
              <w:t>No</w:t>
            </w:r>
          </w:p>
        </w:tc>
        <w:tc>
          <w:tcPr>
            <w:tcW w:w="1167" w:type="dxa"/>
            <w:shd w:val="clear" w:color="auto" w:fill="F2F2F2" w:themeFill="background1" w:themeFillShade="F2"/>
            <w:vAlign w:val="center"/>
          </w:tcPr>
          <w:p w14:paraId="1150F489" w14:textId="77777777" w:rsidR="002653C1" w:rsidRPr="00926EE2" w:rsidRDefault="002653C1" w:rsidP="00597797">
            <w:pPr>
              <w:jc w:val="center"/>
              <w:rPr>
                <w:sz w:val="20"/>
              </w:rPr>
            </w:pPr>
            <w:r w:rsidRPr="00926EE2">
              <w:rPr>
                <w:sz w:val="20"/>
              </w:rPr>
              <w:t>Don’t know</w:t>
            </w:r>
          </w:p>
        </w:tc>
        <w:tc>
          <w:tcPr>
            <w:tcW w:w="1349" w:type="dxa"/>
            <w:shd w:val="clear" w:color="auto" w:fill="F2F2F2" w:themeFill="background1" w:themeFillShade="F2"/>
            <w:vAlign w:val="center"/>
          </w:tcPr>
          <w:p w14:paraId="69C1ED08" w14:textId="77777777" w:rsidR="002653C1" w:rsidRPr="00926EE2" w:rsidRDefault="002653C1" w:rsidP="00597797">
            <w:pPr>
              <w:jc w:val="center"/>
              <w:rPr>
                <w:sz w:val="20"/>
              </w:rPr>
            </w:pPr>
            <w:r w:rsidRPr="00926EE2">
              <w:rPr>
                <w:sz w:val="20"/>
              </w:rPr>
              <w:t>Men</w:t>
            </w:r>
          </w:p>
        </w:tc>
        <w:tc>
          <w:tcPr>
            <w:tcW w:w="1350" w:type="dxa"/>
            <w:shd w:val="clear" w:color="auto" w:fill="F2F2F2" w:themeFill="background1" w:themeFillShade="F2"/>
            <w:vAlign w:val="center"/>
          </w:tcPr>
          <w:p w14:paraId="4FAF2DC3" w14:textId="77777777" w:rsidR="002653C1" w:rsidRPr="00926EE2" w:rsidRDefault="002653C1" w:rsidP="00597797">
            <w:pPr>
              <w:jc w:val="center"/>
              <w:rPr>
                <w:sz w:val="20"/>
              </w:rPr>
            </w:pPr>
            <w:r w:rsidRPr="00926EE2">
              <w:rPr>
                <w:sz w:val="20"/>
              </w:rPr>
              <w:t>Women</w:t>
            </w:r>
          </w:p>
        </w:tc>
        <w:tc>
          <w:tcPr>
            <w:tcW w:w="1349" w:type="dxa"/>
            <w:shd w:val="clear" w:color="auto" w:fill="F2F2F2" w:themeFill="background1" w:themeFillShade="F2"/>
            <w:vAlign w:val="center"/>
          </w:tcPr>
          <w:p w14:paraId="0E7B7439" w14:textId="77777777" w:rsidR="002653C1" w:rsidRPr="00926EE2" w:rsidRDefault="002653C1" w:rsidP="00597797">
            <w:pPr>
              <w:jc w:val="center"/>
              <w:rPr>
                <w:sz w:val="20"/>
              </w:rPr>
            </w:pPr>
            <w:r w:rsidRPr="00926EE2">
              <w:rPr>
                <w:sz w:val="20"/>
              </w:rPr>
              <w:t>Men</w:t>
            </w:r>
          </w:p>
        </w:tc>
        <w:tc>
          <w:tcPr>
            <w:tcW w:w="1350" w:type="dxa"/>
            <w:shd w:val="clear" w:color="auto" w:fill="F2F2F2" w:themeFill="background1" w:themeFillShade="F2"/>
            <w:vAlign w:val="center"/>
          </w:tcPr>
          <w:p w14:paraId="31267524" w14:textId="77777777" w:rsidR="002653C1" w:rsidRPr="00926EE2" w:rsidRDefault="002653C1" w:rsidP="00597797">
            <w:pPr>
              <w:jc w:val="center"/>
              <w:rPr>
                <w:sz w:val="20"/>
              </w:rPr>
            </w:pPr>
            <w:r w:rsidRPr="00926EE2">
              <w:rPr>
                <w:sz w:val="20"/>
              </w:rPr>
              <w:t>Women</w:t>
            </w:r>
          </w:p>
        </w:tc>
      </w:tr>
      <w:tr w:rsidR="002653C1" w:rsidRPr="00054A1C" w14:paraId="124FE3D3" w14:textId="77777777" w:rsidTr="00895753">
        <w:tc>
          <w:tcPr>
            <w:tcW w:w="2875" w:type="dxa"/>
            <w:shd w:val="clear" w:color="auto" w:fill="FFFFFF" w:themeFill="background1"/>
          </w:tcPr>
          <w:p w14:paraId="6B1BFD1D" w14:textId="77777777" w:rsidR="002653C1" w:rsidRPr="00597797" w:rsidRDefault="002653C1" w:rsidP="00597797">
            <w:pPr>
              <w:pStyle w:val="ListParagraph"/>
              <w:numPr>
                <w:ilvl w:val="0"/>
                <w:numId w:val="5"/>
              </w:numPr>
              <w:rPr>
                <w:b/>
              </w:rPr>
            </w:pPr>
            <w:r w:rsidRPr="00597797">
              <w:rPr>
                <w:b/>
              </w:rPr>
              <w:t>Technical skills training</w:t>
            </w:r>
          </w:p>
        </w:tc>
        <w:tc>
          <w:tcPr>
            <w:tcW w:w="540" w:type="dxa"/>
          </w:tcPr>
          <w:p w14:paraId="2BCA21D2" w14:textId="77777777" w:rsidR="002653C1" w:rsidRPr="00054A1C" w:rsidRDefault="002653C1" w:rsidP="005B5857"/>
        </w:tc>
        <w:tc>
          <w:tcPr>
            <w:tcW w:w="810" w:type="dxa"/>
          </w:tcPr>
          <w:p w14:paraId="04803881" w14:textId="77777777" w:rsidR="002653C1" w:rsidRPr="00054A1C" w:rsidRDefault="002653C1" w:rsidP="005B5857"/>
        </w:tc>
        <w:tc>
          <w:tcPr>
            <w:tcW w:w="1167" w:type="dxa"/>
          </w:tcPr>
          <w:p w14:paraId="46045DB7" w14:textId="77777777" w:rsidR="002653C1" w:rsidRPr="00054A1C" w:rsidRDefault="002653C1" w:rsidP="005B5857"/>
        </w:tc>
        <w:tc>
          <w:tcPr>
            <w:tcW w:w="1349" w:type="dxa"/>
          </w:tcPr>
          <w:p w14:paraId="308C1FCE" w14:textId="77777777" w:rsidR="002653C1" w:rsidRPr="00054A1C" w:rsidRDefault="002653C1" w:rsidP="005B5857"/>
        </w:tc>
        <w:tc>
          <w:tcPr>
            <w:tcW w:w="1350" w:type="dxa"/>
          </w:tcPr>
          <w:p w14:paraId="0AACF203" w14:textId="77777777" w:rsidR="002653C1" w:rsidRPr="00054A1C" w:rsidRDefault="002653C1" w:rsidP="005B5857"/>
        </w:tc>
        <w:tc>
          <w:tcPr>
            <w:tcW w:w="1349" w:type="dxa"/>
          </w:tcPr>
          <w:p w14:paraId="27CD1E34" w14:textId="77777777" w:rsidR="002653C1" w:rsidRPr="00054A1C" w:rsidRDefault="002653C1" w:rsidP="005B5857"/>
        </w:tc>
        <w:tc>
          <w:tcPr>
            <w:tcW w:w="1350" w:type="dxa"/>
          </w:tcPr>
          <w:p w14:paraId="030C84D0" w14:textId="77777777" w:rsidR="002653C1" w:rsidRPr="00054A1C" w:rsidRDefault="002653C1" w:rsidP="005B5857"/>
        </w:tc>
      </w:tr>
      <w:tr w:rsidR="002653C1" w:rsidRPr="00054A1C" w14:paraId="7B739A71" w14:textId="77777777" w:rsidTr="00895753">
        <w:tc>
          <w:tcPr>
            <w:tcW w:w="2875" w:type="dxa"/>
            <w:shd w:val="clear" w:color="auto" w:fill="FFFFFF" w:themeFill="background1"/>
          </w:tcPr>
          <w:p w14:paraId="1DE3DB57" w14:textId="77777777" w:rsidR="002653C1" w:rsidRPr="00597797" w:rsidRDefault="002653C1" w:rsidP="00597797">
            <w:pPr>
              <w:pStyle w:val="ListParagraph"/>
              <w:numPr>
                <w:ilvl w:val="0"/>
                <w:numId w:val="5"/>
              </w:numPr>
              <w:rPr>
                <w:b/>
              </w:rPr>
            </w:pPr>
            <w:r w:rsidRPr="00597797">
              <w:rPr>
                <w:b/>
              </w:rPr>
              <w:t>Leadership training</w:t>
            </w:r>
          </w:p>
        </w:tc>
        <w:tc>
          <w:tcPr>
            <w:tcW w:w="540" w:type="dxa"/>
          </w:tcPr>
          <w:p w14:paraId="4962603D" w14:textId="77777777" w:rsidR="002653C1" w:rsidRPr="00054A1C" w:rsidRDefault="002653C1" w:rsidP="005B5857"/>
        </w:tc>
        <w:tc>
          <w:tcPr>
            <w:tcW w:w="810" w:type="dxa"/>
          </w:tcPr>
          <w:p w14:paraId="5E12D083" w14:textId="77777777" w:rsidR="002653C1" w:rsidRPr="00054A1C" w:rsidRDefault="002653C1" w:rsidP="005B5857"/>
        </w:tc>
        <w:tc>
          <w:tcPr>
            <w:tcW w:w="1167" w:type="dxa"/>
          </w:tcPr>
          <w:p w14:paraId="12D60EF4" w14:textId="77777777" w:rsidR="002653C1" w:rsidRPr="00054A1C" w:rsidRDefault="002653C1" w:rsidP="005B5857"/>
        </w:tc>
        <w:tc>
          <w:tcPr>
            <w:tcW w:w="1349" w:type="dxa"/>
          </w:tcPr>
          <w:p w14:paraId="3908668E" w14:textId="77777777" w:rsidR="002653C1" w:rsidRPr="00054A1C" w:rsidRDefault="002653C1" w:rsidP="005B5857"/>
        </w:tc>
        <w:tc>
          <w:tcPr>
            <w:tcW w:w="1350" w:type="dxa"/>
          </w:tcPr>
          <w:p w14:paraId="12532D1B" w14:textId="77777777" w:rsidR="002653C1" w:rsidRPr="00054A1C" w:rsidRDefault="002653C1" w:rsidP="005B5857"/>
        </w:tc>
        <w:tc>
          <w:tcPr>
            <w:tcW w:w="1349" w:type="dxa"/>
          </w:tcPr>
          <w:p w14:paraId="1BF61E48" w14:textId="77777777" w:rsidR="002653C1" w:rsidRPr="00054A1C" w:rsidRDefault="002653C1" w:rsidP="005B5857"/>
        </w:tc>
        <w:tc>
          <w:tcPr>
            <w:tcW w:w="1350" w:type="dxa"/>
          </w:tcPr>
          <w:p w14:paraId="4BF46FD8" w14:textId="77777777" w:rsidR="002653C1" w:rsidRPr="00054A1C" w:rsidRDefault="002653C1" w:rsidP="005B5857"/>
        </w:tc>
      </w:tr>
      <w:tr w:rsidR="002653C1" w:rsidRPr="00054A1C" w14:paraId="6A549A48" w14:textId="77777777" w:rsidTr="00895753">
        <w:tc>
          <w:tcPr>
            <w:tcW w:w="2875" w:type="dxa"/>
            <w:shd w:val="clear" w:color="auto" w:fill="FFFFFF" w:themeFill="background1"/>
          </w:tcPr>
          <w:p w14:paraId="1CF8CD40" w14:textId="77777777" w:rsidR="002653C1" w:rsidRPr="00597797" w:rsidRDefault="002653C1" w:rsidP="00597797">
            <w:pPr>
              <w:pStyle w:val="ListParagraph"/>
              <w:numPr>
                <w:ilvl w:val="0"/>
                <w:numId w:val="5"/>
              </w:numPr>
              <w:rPr>
                <w:b/>
              </w:rPr>
            </w:pPr>
            <w:r w:rsidRPr="00597797">
              <w:rPr>
                <w:b/>
              </w:rPr>
              <w:t>Communication training</w:t>
            </w:r>
          </w:p>
        </w:tc>
        <w:tc>
          <w:tcPr>
            <w:tcW w:w="540" w:type="dxa"/>
          </w:tcPr>
          <w:p w14:paraId="0FE6CED2" w14:textId="77777777" w:rsidR="002653C1" w:rsidRPr="00054A1C" w:rsidRDefault="002653C1" w:rsidP="005B5857"/>
        </w:tc>
        <w:tc>
          <w:tcPr>
            <w:tcW w:w="810" w:type="dxa"/>
          </w:tcPr>
          <w:p w14:paraId="2498F51B" w14:textId="77777777" w:rsidR="002653C1" w:rsidRPr="00054A1C" w:rsidRDefault="002653C1" w:rsidP="005B5857"/>
        </w:tc>
        <w:tc>
          <w:tcPr>
            <w:tcW w:w="1167" w:type="dxa"/>
          </w:tcPr>
          <w:p w14:paraId="1AFFC3BC" w14:textId="77777777" w:rsidR="002653C1" w:rsidRPr="00054A1C" w:rsidRDefault="002653C1" w:rsidP="005B5857"/>
        </w:tc>
        <w:tc>
          <w:tcPr>
            <w:tcW w:w="1349" w:type="dxa"/>
          </w:tcPr>
          <w:p w14:paraId="6104BC3E" w14:textId="77777777" w:rsidR="002653C1" w:rsidRPr="00054A1C" w:rsidRDefault="002653C1" w:rsidP="005B5857"/>
        </w:tc>
        <w:tc>
          <w:tcPr>
            <w:tcW w:w="1350" w:type="dxa"/>
          </w:tcPr>
          <w:p w14:paraId="0DB6722A" w14:textId="77777777" w:rsidR="002653C1" w:rsidRPr="00054A1C" w:rsidRDefault="002653C1" w:rsidP="005B5857"/>
        </w:tc>
        <w:tc>
          <w:tcPr>
            <w:tcW w:w="1349" w:type="dxa"/>
          </w:tcPr>
          <w:p w14:paraId="2B466E5B" w14:textId="77777777" w:rsidR="002653C1" w:rsidRPr="00054A1C" w:rsidRDefault="002653C1" w:rsidP="005B5857"/>
        </w:tc>
        <w:tc>
          <w:tcPr>
            <w:tcW w:w="1350" w:type="dxa"/>
          </w:tcPr>
          <w:p w14:paraId="48045C45" w14:textId="77777777" w:rsidR="002653C1" w:rsidRPr="00054A1C" w:rsidRDefault="002653C1" w:rsidP="005B5857"/>
        </w:tc>
      </w:tr>
      <w:tr w:rsidR="002653C1" w:rsidRPr="00054A1C" w14:paraId="0383BD52" w14:textId="77777777" w:rsidTr="00895753">
        <w:tc>
          <w:tcPr>
            <w:tcW w:w="2875" w:type="dxa"/>
            <w:shd w:val="clear" w:color="auto" w:fill="FFFFFF" w:themeFill="background1"/>
          </w:tcPr>
          <w:p w14:paraId="4AAFA67B" w14:textId="77777777" w:rsidR="002653C1" w:rsidRPr="00597797" w:rsidRDefault="002653C1" w:rsidP="00597797">
            <w:pPr>
              <w:pStyle w:val="ListParagraph"/>
              <w:numPr>
                <w:ilvl w:val="0"/>
                <w:numId w:val="5"/>
              </w:numPr>
              <w:rPr>
                <w:b/>
              </w:rPr>
            </w:pPr>
            <w:r w:rsidRPr="00597797">
              <w:rPr>
                <w:b/>
              </w:rPr>
              <w:t>Training on harassment policies</w:t>
            </w:r>
          </w:p>
        </w:tc>
        <w:tc>
          <w:tcPr>
            <w:tcW w:w="540" w:type="dxa"/>
          </w:tcPr>
          <w:p w14:paraId="4F928CDB" w14:textId="77777777" w:rsidR="002653C1" w:rsidRPr="00054A1C" w:rsidRDefault="002653C1" w:rsidP="005B5857"/>
        </w:tc>
        <w:tc>
          <w:tcPr>
            <w:tcW w:w="810" w:type="dxa"/>
          </w:tcPr>
          <w:p w14:paraId="44329509" w14:textId="77777777" w:rsidR="002653C1" w:rsidRPr="00054A1C" w:rsidRDefault="002653C1" w:rsidP="005B5857"/>
        </w:tc>
        <w:tc>
          <w:tcPr>
            <w:tcW w:w="1167" w:type="dxa"/>
          </w:tcPr>
          <w:p w14:paraId="638C4E30" w14:textId="77777777" w:rsidR="002653C1" w:rsidRPr="00054A1C" w:rsidRDefault="002653C1" w:rsidP="005B5857"/>
        </w:tc>
        <w:tc>
          <w:tcPr>
            <w:tcW w:w="1349" w:type="dxa"/>
          </w:tcPr>
          <w:p w14:paraId="18A07210" w14:textId="77777777" w:rsidR="002653C1" w:rsidRPr="00054A1C" w:rsidRDefault="002653C1" w:rsidP="005B5857"/>
        </w:tc>
        <w:tc>
          <w:tcPr>
            <w:tcW w:w="1350" w:type="dxa"/>
          </w:tcPr>
          <w:p w14:paraId="5E44957F" w14:textId="77777777" w:rsidR="002653C1" w:rsidRPr="00054A1C" w:rsidRDefault="002653C1" w:rsidP="005B5857"/>
        </w:tc>
        <w:tc>
          <w:tcPr>
            <w:tcW w:w="1349" w:type="dxa"/>
          </w:tcPr>
          <w:p w14:paraId="08280022" w14:textId="77777777" w:rsidR="002653C1" w:rsidRPr="00054A1C" w:rsidRDefault="002653C1" w:rsidP="005B5857"/>
        </w:tc>
        <w:tc>
          <w:tcPr>
            <w:tcW w:w="1350" w:type="dxa"/>
          </w:tcPr>
          <w:p w14:paraId="0199C769" w14:textId="77777777" w:rsidR="002653C1" w:rsidRPr="00054A1C" w:rsidRDefault="002653C1" w:rsidP="005B5857"/>
        </w:tc>
      </w:tr>
      <w:tr w:rsidR="002653C1" w:rsidRPr="00054A1C" w14:paraId="50FD0E85" w14:textId="77777777" w:rsidTr="00895753">
        <w:tc>
          <w:tcPr>
            <w:tcW w:w="2875" w:type="dxa"/>
            <w:shd w:val="clear" w:color="auto" w:fill="FFFFFF" w:themeFill="background1"/>
          </w:tcPr>
          <w:p w14:paraId="7002B2C7" w14:textId="77777777" w:rsidR="002653C1" w:rsidRPr="00597797" w:rsidRDefault="002653C1" w:rsidP="00597797">
            <w:pPr>
              <w:pStyle w:val="ListParagraph"/>
              <w:numPr>
                <w:ilvl w:val="0"/>
                <w:numId w:val="5"/>
              </w:numPr>
              <w:rPr>
                <w:b/>
              </w:rPr>
            </w:pPr>
            <w:r w:rsidRPr="00597797">
              <w:rPr>
                <w:b/>
              </w:rPr>
              <w:t>Other trainings (please specify)*</w:t>
            </w:r>
          </w:p>
        </w:tc>
        <w:tc>
          <w:tcPr>
            <w:tcW w:w="540" w:type="dxa"/>
          </w:tcPr>
          <w:p w14:paraId="32916647" w14:textId="77777777" w:rsidR="002653C1" w:rsidRPr="00054A1C" w:rsidRDefault="002653C1" w:rsidP="005B5857"/>
        </w:tc>
        <w:tc>
          <w:tcPr>
            <w:tcW w:w="810" w:type="dxa"/>
          </w:tcPr>
          <w:p w14:paraId="0F0D6E43" w14:textId="77777777" w:rsidR="002653C1" w:rsidRPr="00054A1C" w:rsidRDefault="002653C1" w:rsidP="005B5857"/>
        </w:tc>
        <w:tc>
          <w:tcPr>
            <w:tcW w:w="1167" w:type="dxa"/>
          </w:tcPr>
          <w:p w14:paraId="114BCA39" w14:textId="77777777" w:rsidR="002653C1" w:rsidRPr="00054A1C" w:rsidRDefault="002653C1" w:rsidP="005B5857"/>
        </w:tc>
        <w:tc>
          <w:tcPr>
            <w:tcW w:w="1349" w:type="dxa"/>
          </w:tcPr>
          <w:p w14:paraId="2399A3EE" w14:textId="77777777" w:rsidR="002653C1" w:rsidRPr="00054A1C" w:rsidRDefault="002653C1" w:rsidP="005B5857"/>
        </w:tc>
        <w:tc>
          <w:tcPr>
            <w:tcW w:w="1350" w:type="dxa"/>
          </w:tcPr>
          <w:p w14:paraId="5832B647" w14:textId="77777777" w:rsidR="002653C1" w:rsidRPr="00054A1C" w:rsidRDefault="002653C1" w:rsidP="005B5857"/>
        </w:tc>
        <w:tc>
          <w:tcPr>
            <w:tcW w:w="1349" w:type="dxa"/>
          </w:tcPr>
          <w:p w14:paraId="2C87B350" w14:textId="77777777" w:rsidR="002653C1" w:rsidRPr="00054A1C" w:rsidRDefault="002653C1" w:rsidP="005B5857"/>
        </w:tc>
        <w:tc>
          <w:tcPr>
            <w:tcW w:w="1350" w:type="dxa"/>
          </w:tcPr>
          <w:p w14:paraId="6CF6BEA7" w14:textId="77777777" w:rsidR="002653C1" w:rsidRPr="00054A1C" w:rsidRDefault="002653C1" w:rsidP="005B5857"/>
        </w:tc>
      </w:tr>
      <w:tr w:rsidR="002653C1" w:rsidRPr="00054A1C" w14:paraId="026A5DB2" w14:textId="77777777" w:rsidTr="00895753">
        <w:tc>
          <w:tcPr>
            <w:tcW w:w="2875" w:type="dxa"/>
            <w:shd w:val="clear" w:color="auto" w:fill="FFFFFF" w:themeFill="background1"/>
          </w:tcPr>
          <w:p w14:paraId="1722D5EB" w14:textId="77777777" w:rsidR="002653C1" w:rsidRPr="00597797" w:rsidRDefault="002653C1" w:rsidP="00597797">
            <w:pPr>
              <w:pStyle w:val="ListParagraph"/>
              <w:numPr>
                <w:ilvl w:val="0"/>
                <w:numId w:val="5"/>
              </w:numPr>
              <w:rPr>
                <w:b/>
              </w:rPr>
            </w:pPr>
            <w:r w:rsidRPr="00597797">
              <w:rPr>
                <w:b/>
              </w:rPr>
              <w:t>Mentorship program</w:t>
            </w:r>
          </w:p>
        </w:tc>
        <w:tc>
          <w:tcPr>
            <w:tcW w:w="540" w:type="dxa"/>
          </w:tcPr>
          <w:p w14:paraId="2E75446E" w14:textId="77777777" w:rsidR="002653C1" w:rsidRPr="00054A1C" w:rsidRDefault="002653C1" w:rsidP="005B5857"/>
        </w:tc>
        <w:tc>
          <w:tcPr>
            <w:tcW w:w="810" w:type="dxa"/>
          </w:tcPr>
          <w:p w14:paraId="63CF024E" w14:textId="77777777" w:rsidR="002653C1" w:rsidRPr="00054A1C" w:rsidRDefault="002653C1" w:rsidP="005B5857"/>
        </w:tc>
        <w:tc>
          <w:tcPr>
            <w:tcW w:w="1167" w:type="dxa"/>
          </w:tcPr>
          <w:p w14:paraId="17985C14" w14:textId="77777777" w:rsidR="002653C1" w:rsidRPr="00054A1C" w:rsidRDefault="002653C1" w:rsidP="005B5857"/>
        </w:tc>
        <w:tc>
          <w:tcPr>
            <w:tcW w:w="1349" w:type="dxa"/>
          </w:tcPr>
          <w:p w14:paraId="4B113AC4" w14:textId="77777777" w:rsidR="002653C1" w:rsidRPr="00054A1C" w:rsidRDefault="002653C1" w:rsidP="005B5857"/>
        </w:tc>
        <w:tc>
          <w:tcPr>
            <w:tcW w:w="1350" w:type="dxa"/>
          </w:tcPr>
          <w:p w14:paraId="6F084053" w14:textId="77777777" w:rsidR="002653C1" w:rsidRPr="00054A1C" w:rsidRDefault="002653C1" w:rsidP="005B5857"/>
        </w:tc>
        <w:tc>
          <w:tcPr>
            <w:tcW w:w="1349" w:type="dxa"/>
          </w:tcPr>
          <w:p w14:paraId="2A98A92A" w14:textId="77777777" w:rsidR="002653C1" w:rsidRPr="00054A1C" w:rsidRDefault="002653C1" w:rsidP="005B5857"/>
        </w:tc>
        <w:tc>
          <w:tcPr>
            <w:tcW w:w="1350" w:type="dxa"/>
          </w:tcPr>
          <w:p w14:paraId="3D9E7139" w14:textId="77777777" w:rsidR="002653C1" w:rsidRPr="00054A1C" w:rsidRDefault="002653C1" w:rsidP="005B5857"/>
        </w:tc>
      </w:tr>
    </w:tbl>
    <w:p w14:paraId="09BA64C5" w14:textId="5E662D13" w:rsidR="00A73CEE" w:rsidRPr="00AF5CC9" w:rsidRDefault="002653C1" w:rsidP="00AF5CC9">
      <w:pPr>
        <w:spacing w:before="120" w:after="360"/>
      </w:pPr>
      <w:r w:rsidRPr="00054A1C">
        <w:t>*Other trainings: ________________________________________________________________________</w:t>
      </w:r>
    </w:p>
    <w:tbl>
      <w:tblPr>
        <w:tblStyle w:val="TableGrid"/>
        <w:tblW w:w="10795" w:type="dxa"/>
        <w:tblLayout w:type="fixed"/>
        <w:tblLook w:val="04A0" w:firstRow="1" w:lastRow="0" w:firstColumn="1" w:lastColumn="0" w:noHBand="0" w:noVBand="1"/>
      </w:tblPr>
      <w:tblGrid>
        <w:gridCol w:w="715"/>
        <w:gridCol w:w="5940"/>
        <w:gridCol w:w="585"/>
        <w:gridCol w:w="585"/>
        <w:gridCol w:w="2970"/>
      </w:tblGrid>
      <w:tr w:rsidR="00A73CEE" w:rsidRPr="00054A1C" w14:paraId="148A7100" w14:textId="77777777" w:rsidTr="0018332B">
        <w:trPr>
          <w:trHeight w:val="533"/>
        </w:trPr>
        <w:tc>
          <w:tcPr>
            <w:tcW w:w="6655" w:type="dxa"/>
            <w:gridSpan w:val="2"/>
            <w:shd w:val="clear" w:color="auto" w:fill="A6A6A6" w:themeFill="background1" w:themeFillShade="A6"/>
            <w:vAlign w:val="center"/>
          </w:tcPr>
          <w:p w14:paraId="4EB8A206" w14:textId="0280AE1A" w:rsidR="00A73CEE" w:rsidRPr="002653C1" w:rsidRDefault="00A73CEE" w:rsidP="00895753">
            <w:pPr>
              <w:pStyle w:val="ListParagraph"/>
              <w:numPr>
                <w:ilvl w:val="0"/>
                <w:numId w:val="8"/>
              </w:numPr>
              <w:ind w:left="150" w:firstLine="90"/>
              <w:rPr>
                <w:b/>
              </w:rPr>
            </w:pPr>
            <w:r w:rsidRPr="002653C1">
              <w:rPr>
                <w:b/>
              </w:rPr>
              <w:t>Policies in place in the utility</w:t>
            </w:r>
          </w:p>
        </w:tc>
        <w:tc>
          <w:tcPr>
            <w:tcW w:w="585" w:type="dxa"/>
            <w:shd w:val="clear" w:color="auto" w:fill="BFBFBF" w:themeFill="background1" w:themeFillShade="BF"/>
            <w:vAlign w:val="center"/>
          </w:tcPr>
          <w:p w14:paraId="1C2C8C76" w14:textId="77777777" w:rsidR="00A73CEE" w:rsidRPr="00054A1C" w:rsidRDefault="00A73CEE" w:rsidP="00DF222C">
            <w:pPr>
              <w:jc w:val="center"/>
              <w:rPr>
                <w:b/>
              </w:rPr>
            </w:pPr>
            <w:r w:rsidRPr="00054A1C">
              <w:rPr>
                <w:b/>
              </w:rPr>
              <w:t>YES</w:t>
            </w:r>
          </w:p>
        </w:tc>
        <w:tc>
          <w:tcPr>
            <w:tcW w:w="585" w:type="dxa"/>
            <w:shd w:val="clear" w:color="auto" w:fill="BFBFBF" w:themeFill="background1" w:themeFillShade="BF"/>
            <w:vAlign w:val="center"/>
          </w:tcPr>
          <w:p w14:paraId="74153AE5" w14:textId="77777777" w:rsidR="00A73CEE" w:rsidRPr="00054A1C" w:rsidRDefault="00A73CEE" w:rsidP="00DF222C">
            <w:pPr>
              <w:jc w:val="center"/>
              <w:rPr>
                <w:b/>
              </w:rPr>
            </w:pPr>
            <w:r w:rsidRPr="00054A1C">
              <w:rPr>
                <w:b/>
              </w:rPr>
              <w:t>NO</w:t>
            </w:r>
          </w:p>
        </w:tc>
        <w:tc>
          <w:tcPr>
            <w:tcW w:w="2970" w:type="dxa"/>
            <w:shd w:val="clear" w:color="auto" w:fill="BFBFBF" w:themeFill="background1" w:themeFillShade="BF"/>
            <w:vAlign w:val="center"/>
          </w:tcPr>
          <w:p w14:paraId="6D814D96" w14:textId="77777777" w:rsidR="00A73CEE" w:rsidRPr="00054A1C" w:rsidRDefault="00A73CEE" w:rsidP="00DF222C">
            <w:pPr>
              <w:jc w:val="center"/>
              <w:rPr>
                <w:b/>
              </w:rPr>
            </w:pPr>
            <w:r w:rsidRPr="00054A1C">
              <w:rPr>
                <w:b/>
              </w:rPr>
              <w:t>Please specify</w:t>
            </w:r>
          </w:p>
        </w:tc>
      </w:tr>
      <w:tr w:rsidR="009172E0" w:rsidRPr="00054A1C" w14:paraId="6EA21531" w14:textId="77777777" w:rsidTr="0018332B">
        <w:trPr>
          <w:trHeight w:val="274"/>
        </w:trPr>
        <w:tc>
          <w:tcPr>
            <w:tcW w:w="6655" w:type="dxa"/>
            <w:gridSpan w:val="2"/>
          </w:tcPr>
          <w:p w14:paraId="341EFB8D" w14:textId="7093E56B" w:rsidR="009172E0" w:rsidRPr="00054A1C" w:rsidRDefault="009172E0" w:rsidP="0037155F">
            <w:pPr>
              <w:pStyle w:val="ListParagraph"/>
              <w:numPr>
                <w:ilvl w:val="0"/>
                <w:numId w:val="5"/>
              </w:numPr>
            </w:pPr>
            <w:bookmarkStart w:id="5" w:name="_Hlk530046662"/>
            <w:r w:rsidRPr="00054A1C">
              <w:t>Do</w:t>
            </w:r>
            <w:r>
              <w:t xml:space="preserve"> you offer</w:t>
            </w:r>
            <w:r w:rsidRPr="00054A1C">
              <w:t xml:space="preserve"> employees </w:t>
            </w:r>
            <w:r w:rsidRPr="0037155F">
              <w:rPr>
                <w:b/>
              </w:rPr>
              <w:t>flexible work arrangements</w:t>
            </w:r>
            <w:r w:rsidRPr="00054A1C">
              <w:t>?</w:t>
            </w:r>
            <w:r>
              <w:t xml:space="preserve"> I</w:t>
            </w:r>
            <w:r w:rsidRPr="00054A1C">
              <w:t>f yes, please specify how many of your employees (disaggregated by sex) used this</w:t>
            </w:r>
            <w:r>
              <w:t xml:space="preserve"> in the past 12 months.</w:t>
            </w:r>
            <w:r w:rsidRPr="00054A1C">
              <w:t xml:space="preserve"> This may include, but not be limited to the following:</w:t>
            </w:r>
          </w:p>
        </w:tc>
        <w:tc>
          <w:tcPr>
            <w:tcW w:w="585" w:type="dxa"/>
          </w:tcPr>
          <w:p w14:paraId="23A526D8" w14:textId="77777777" w:rsidR="009172E0" w:rsidRPr="00054A1C" w:rsidRDefault="009172E0" w:rsidP="005550C9">
            <w:pPr>
              <w:jc w:val="center"/>
            </w:pPr>
          </w:p>
        </w:tc>
        <w:tc>
          <w:tcPr>
            <w:tcW w:w="585" w:type="dxa"/>
          </w:tcPr>
          <w:p w14:paraId="11CFDF0C" w14:textId="77777777" w:rsidR="009172E0" w:rsidRPr="00054A1C" w:rsidRDefault="009172E0" w:rsidP="005550C9">
            <w:pPr>
              <w:jc w:val="center"/>
            </w:pPr>
          </w:p>
        </w:tc>
        <w:tc>
          <w:tcPr>
            <w:tcW w:w="2970" w:type="dxa"/>
          </w:tcPr>
          <w:p w14:paraId="6EAC9A23" w14:textId="77777777" w:rsidR="009172E0" w:rsidRPr="00054A1C" w:rsidRDefault="009172E0" w:rsidP="005550C9">
            <w:pPr>
              <w:jc w:val="center"/>
            </w:pPr>
          </w:p>
        </w:tc>
      </w:tr>
      <w:bookmarkEnd w:id="5"/>
      <w:tr w:rsidR="009172E0" w:rsidRPr="00054A1C" w14:paraId="5A892052" w14:textId="77777777" w:rsidTr="0018332B">
        <w:trPr>
          <w:trHeight w:val="258"/>
        </w:trPr>
        <w:tc>
          <w:tcPr>
            <w:tcW w:w="715" w:type="dxa"/>
            <w:vMerge w:val="restart"/>
          </w:tcPr>
          <w:p w14:paraId="5B13E8F8" w14:textId="77777777" w:rsidR="009172E0" w:rsidRPr="00054A1C" w:rsidRDefault="009172E0" w:rsidP="005550C9"/>
        </w:tc>
        <w:tc>
          <w:tcPr>
            <w:tcW w:w="5940" w:type="dxa"/>
          </w:tcPr>
          <w:p w14:paraId="25DD48CA" w14:textId="77777777" w:rsidR="009172E0" w:rsidRPr="0037155F" w:rsidRDefault="009172E0" w:rsidP="0037155F">
            <w:pPr>
              <w:pStyle w:val="ListParagraph"/>
              <w:numPr>
                <w:ilvl w:val="0"/>
                <w:numId w:val="13"/>
              </w:numPr>
            </w:pPr>
            <w:r w:rsidRPr="0037155F">
              <w:t>Part-time employment</w:t>
            </w:r>
          </w:p>
        </w:tc>
        <w:tc>
          <w:tcPr>
            <w:tcW w:w="585" w:type="dxa"/>
          </w:tcPr>
          <w:p w14:paraId="353E26EE" w14:textId="77777777" w:rsidR="009172E0" w:rsidRPr="00054A1C" w:rsidRDefault="009172E0" w:rsidP="005550C9">
            <w:pPr>
              <w:jc w:val="center"/>
            </w:pPr>
          </w:p>
        </w:tc>
        <w:tc>
          <w:tcPr>
            <w:tcW w:w="585" w:type="dxa"/>
          </w:tcPr>
          <w:p w14:paraId="2C683F1F" w14:textId="77777777" w:rsidR="009172E0" w:rsidRPr="00054A1C" w:rsidRDefault="009172E0" w:rsidP="005550C9">
            <w:pPr>
              <w:jc w:val="center"/>
            </w:pPr>
          </w:p>
        </w:tc>
        <w:tc>
          <w:tcPr>
            <w:tcW w:w="2970" w:type="dxa"/>
          </w:tcPr>
          <w:p w14:paraId="364A46C1" w14:textId="77777777" w:rsidR="009172E0" w:rsidRPr="00054A1C" w:rsidRDefault="009172E0" w:rsidP="005550C9">
            <w:pPr>
              <w:jc w:val="center"/>
            </w:pPr>
          </w:p>
        </w:tc>
      </w:tr>
      <w:tr w:rsidR="009172E0" w:rsidRPr="00054A1C" w14:paraId="73F6B29A" w14:textId="77777777" w:rsidTr="0018332B">
        <w:trPr>
          <w:trHeight w:val="258"/>
        </w:trPr>
        <w:tc>
          <w:tcPr>
            <w:tcW w:w="715" w:type="dxa"/>
            <w:vMerge/>
          </w:tcPr>
          <w:p w14:paraId="59A9CB32" w14:textId="77777777" w:rsidR="009172E0" w:rsidRPr="00054A1C" w:rsidRDefault="009172E0" w:rsidP="005550C9"/>
        </w:tc>
        <w:tc>
          <w:tcPr>
            <w:tcW w:w="5940" w:type="dxa"/>
          </w:tcPr>
          <w:p w14:paraId="61E51C19" w14:textId="77777777" w:rsidR="009172E0" w:rsidRPr="0037155F" w:rsidRDefault="009172E0" w:rsidP="0037155F">
            <w:pPr>
              <w:pStyle w:val="ListParagraph"/>
              <w:numPr>
                <w:ilvl w:val="0"/>
                <w:numId w:val="13"/>
              </w:numPr>
            </w:pPr>
            <w:r w:rsidRPr="0037155F">
              <w:t xml:space="preserve">Options for teleworking/telecommuting </w:t>
            </w:r>
            <w:r w:rsidRPr="0037155F">
              <w:rPr>
                <w:rStyle w:val="FootnoteReference"/>
              </w:rPr>
              <w:footnoteReference w:id="2"/>
            </w:r>
          </w:p>
        </w:tc>
        <w:tc>
          <w:tcPr>
            <w:tcW w:w="585" w:type="dxa"/>
          </w:tcPr>
          <w:p w14:paraId="2D73CA3E" w14:textId="77777777" w:rsidR="009172E0" w:rsidRPr="00054A1C" w:rsidRDefault="009172E0" w:rsidP="005550C9">
            <w:pPr>
              <w:jc w:val="center"/>
            </w:pPr>
          </w:p>
        </w:tc>
        <w:tc>
          <w:tcPr>
            <w:tcW w:w="585" w:type="dxa"/>
          </w:tcPr>
          <w:p w14:paraId="4E227A39" w14:textId="77777777" w:rsidR="009172E0" w:rsidRPr="00054A1C" w:rsidRDefault="009172E0" w:rsidP="005550C9">
            <w:pPr>
              <w:jc w:val="center"/>
            </w:pPr>
          </w:p>
        </w:tc>
        <w:tc>
          <w:tcPr>
            <w:tcW w:w="2970" w:type="dxa"/>
          </w:tcPr>
          <w:p w14:paraId="1BB7C469" w14:textId="77777777" w:rsidR="009172E0" w:rsidRPr="00054A1C" w:rsidRDefault="009172E0" w:rsidP="005550C9">
            <w:pPr>
              <w:jc w:val="center"/>
            </w:pPr>
          </w:p>
        </w:tc>
      </w:tr>
      <w:tr w:rsidR="009172E0" w:rsidRPr="00054A1C" w14:paraId="4EED0067" w14:textId="77777777" w:rsidTr="0018332B">
        <w:trPr>
          <w:trHeight w:val="289"/>
        </w:trPr>
        <w:tc>
          <w:tcPr>
            <w:tcW w:w="715" w:type="dxa"/>
            <w:vMerge/>
          </w:tcPr>
          <w:p w14:paraId="5A2EC291" w14:textId="77777777" w:rsidR="009172E0" w:rsidRPr="00054A1C" w:rsidRDefault="009172E0" w:rsidP="005550C9"/>
        </w:tc>
        <w:tc>
          <w:tcPr>
            <w:tcW w:w="5940" w:type="dxa"/>
          </w:tcPr>
          <w:p w14:paraId="4EEB21FF" w14:textId="77777777" w:rsidR="009172E0" w:rsidRPr="0037155F" w:rsidRDefault="009172E0" w:rsidP="0037155F">
            <w:pPr>
              <w:pStyle w:val="ListParagraph"/>
              <w:numPr>
                <w:ilvl w:val="0"/>
                <w:numId w:val="13"/>
              </w:numPr>
            </w:pPr>
            <w:r w:rsidRPr="0037155F">
              <w:t>Phased return schedule</w:t>
            </w:r>
            <w:r w:rsidRPr="0037155F">
              <w:rPr>
                <w:rStyle w:val="FootnoteReference"/>
              </w:rPr>
              <w:footnoteReference w:id="3"/>
            </w:r>
            <w:r w:rsidRPr="0037155F">
              <w:t xml:space="preserve"> </w:t>
            </w:r>
          </w:p>
        </w:tc>
        <w:tc>
          <w:tcPr>
            <w:tcW w:w="585" w:type="dxa"/>
          </w:tcPr>
          <w:p w14:paraId="2D840E00" w14:textId="77777777" w:rsidR="009172E0" w:rsidRPr="00054A1C" w:rsidRDefault="009172E0" w:rsidP="005550C9">
            <w:pPr>
              <w:jc w:val="center"/>
            </w:pPr>
          </w:p>
        </w:tc>
        <w:tc>
          <w:tcPr>
            <w:tcW w:w="585" w:type="dxa"/>
          </w:tcPr>
          <w:p w14:paraId="3E19F216" w14:textId="77777777" w:rsidR="009172E0" w:rsidRPr="00054A1C" w:rsidRDefault="009172E0" w:rsidP="005550C9">
            <w:pPr>
              <w:jc w:val="center"/>
            </w:pPr>
          </w:p>
        </w:tc>
        <w:tc>
          <w:tcPr>
            <w:tcW w:w="2970" w:type="dxa"/>
          </w:tcPr>
          <w:p w14:paraId="046918E7" w14:textId="77777777" w:rsidR="009172E0" w:rsidRPr="00054A1C" w:rsidRDefault="009172E0" w:rsidP="005550C9">
            <w:pPr>
              <w:jc w:val="center"/>
            </w:pPr>
          </w:p>
        </w:tc>
      </w:tr>
      <w:tr w:rsidR="009172E0" w:rsidRPr="00054A1C" w14:paraId="27A640C7" w14:textId="77777777" w:rsidTr="0018332B">
        <w:trPr>
          <w:trHeight w:val="274"/>
        </w:trPr>
        <w:tc>
          <w:tcPr>
            <w:tcW w:w="715" w:type="dxa"/>
            <w:vMerge/>
          </w:tcPr>
          <w:p w14:paraId="753548E1" w14:textId="77777777" w:rsidR="009172E0" w:rsidRPr="00054A1C" w:rsidRDefault="009172E0" w:rsidP="005550C9"/>
        </w:tc>
        <w:tc>
          <w:tcPr>
            <w:tcW w:w="5940" w:type="dxa"/>
          </w:tcPr>
          <w:p w14:paraId="1839DB4C" w14:textId="77777777" w:rsidR="009172E0" w:rsidRPr="0037155F" w:rsidRDefault="009172E0" w:rsidP="0037155F">
            <w:pPr>
              <w:pStyle w:val="ListParagraph"/>
              <w:numPr>
                <w:ilvl w:val="0"/>
                <w:numId w:val="13"/>
              </w:numPr>
            </w:pPr>
            <w:r w:rsidRPr="0037155F">
              <w:t>Flexible core hours, or flextime</w:t>
            </w:r>
            <w:r w:rsidRPr="0037155F">
              <w:rPr>
                <w:rStyle w:val="FootnoteReference"/>
              </w:rPr>
              <w:footnoteReference w:id="4"/>
            </w:r>
          </w:p>
        </w:tc>
        <w:tc>
          <w:tcPr>
            <w:tcW w:w="585" w:type="dxa"/>
          </w:tcPr>
          <w:p w14:paraId="7E9EBA50" w14:textId="77777777" w:rsidR="009172E0" w:rsidRPr="00054A1C" w:rsidRDefault="009172E0" w:rsidP="005550C9">
            <w:pPr>
              <w:jc w:val="center"/>
            </w:pPr>
          </w:p>
        </w:tc>
        <w:tc>
          <w:tcPr>
            <w:tcW w:w="585" w:type="dxa"/>
          </w:tcPr>
          <w:p w14:paraId="2A5E88BF" w14:textId="77777777" w:rsidR="009172E0" w:rsidRPr="00054A1C" w:rsidRDefault="009172E0" w:rsidP="005550C9">
            <w:pPr>
              <w:jc w:val="center"/>
            </w:pPr>
          </w:p>
        </w:tc>
        <w:tc>
          <w:tcPr>
            <w:tcW w:w="2970" w:type="dxa"/>
          </w:tcPr>
          <w:p w14:paraId="07B0E0A1" w14:textId="77777777" w:rsidR="009172E0" w:rsidRPr="00054A1C" w:rsidRDefault="009172E0" w:rsidP="005550C9">
            <w:pPr>
              <w:jc w:val="center"/>
            </w:pPr>
          </w:p>
        </w:tc>
      </w:tr>
      <w:tr w:rsidR="009172E0" w:rsidRPr="00054A1C" w14:paraId="0DBC8FD3" w14:textId="77777777" w:rsidTr="0018332B">
        <w:trPr>
          <w:trHeight w:val="289"/>
        </w:trPr>
        <w:tc>
          <w:tcPr>
            <w:tcW w:w="715" w:type="dxa"/>
            <w:vMerge/>
          </w:tcPr>
          <w:p w14:paraId="300FE64A" w14:textId="77777777" w:rsidR="009172E0" w:rsidRPr="00054A1C" w:rsidRDefault="009172E0" w:rsidP="005550C9"/>
        </w:tc>
        <w:tc>
          <w:tcPr>
            <w:tcW w:w="5940" w:type="dxa"/>
          </w:tcPr>
          <w:p w14:paraId="6D02701C" w14:textId="77777777" w:rsidR="009172E0" w:rsidRPr="0037155F" w:rsidRDefault="009172E0" w:rsidP="0037155F">
            <w:pPr>
              <w:pStyle w:val="ListParagraph"/>
              <w:numPr>
                <w:ilvl w:val="0"/>
                <w:numId w:val="13"/>
              </w:numPr>
            </w:pPr>
            <w:r w:rsidRPr="0037155F">
              <w:t xml:space="preserve">Compressed work schedules </w:t>
            </w:r>
            <w:r w:rsidRPr="0037155F">
              <w:rPr>
                <w:rStyle w:val="FootnoteReference"/>
              </w:rPr>
              <w:footnoteReference w:id="5"/>
            </w:r>
          </w:p>
        </w:tc>
        <w:tc>
          <w:tcPr>
            <w:tcW w:w="585" w:type="dxa"/>
          </w:tcPr>
          <w:p w14:paraId="1193CA1A" w14:textId="77777777" w:rsidR="009172E0" w:rsidRPr="00054A1C" w:rsidRDefault="009172E0" w:rsidP="005550C9">
            <w:pPr>
              <w:jc w:val="center"/>
            </w:pPr>
          </w:p>
        </w:tc>
        <w:tc>
          <w:tcPr>
            <w:tcW w:w="585" w:type="dxa"/>
          </w:tcPr>
          <w:p w14:paraId="6DBCF885" w14:textId="77777777" w:rsidR="009172E0" w:rsidRPr="00054A1C" w:rsidRDefault="009172E0" w:rsidP="005550C9">
            <w:pPr>
              <w:jc w:val="center"/>
            </w:pPr>
          </w:p>
        </w:tc>
        <w:tc>
          <w:tcPr>
            <w:tcW w:w="2970" w:type="dxa"/>
          </w:tcPr>
          <w:p w14:paraId="0597058C" w14:textId="77777777" w:rsidR="009172E0" w:rsidRPr="00054A1C" w:rsidRDefault="009172E0" w:rsidP="005550C9">
            <w:pPr>
              <w:jc w:val="center"/>
            </w:pPr>
          </w:p>
        </w:tc>
      </w:tr>
      <w:tr w:rsidR="009172E0" w:rsidRPr="00054A1C" w14:paraId="203479A0" w14:textId="77777777" w:rsidTr="0018332B">
        <w:trPr>
          <w:trHeight w:val="289"/>
        </w:trPr>
        <w:tc>
          <w:tcPr>
            <w:tcW w:w="715" w:type="dxa"/>
            <w:vMerge/>
          </w:tcPr>
          <w:p w14:paraId="15E63B77" w14:textId="77777777" w:rsidR="009172E0" w:rsidRPr="00054A1C" w:rsidRDefault="009172E0" w:rsidP="005550C9"/>
        </w:tc>
        <w:tc>
          <w:tcPr>
            <w:tcW w:w="5940" w:type="dxa"/>
          </w:tcPr>
          <w:p w14:paraId="3C840558" w14:textId="77777777" w:rsidR="009172E0" w:rsidRPr="0037155F" w:rsidRDefault="009172E0" w:rsidP="0037155F">
            <w:pPr>
              <w:pStyle w:val="ListParagraph"/>
              <w:numPr>
                <w:ilvl w:val="0"/>
                <w:numId w:val="13"/>
              </w:numPr>
            </w:pPr>
            <w:r w:rsidRPr="0037155F">
              <w:t>Other (please specify)</w:t>
            </w:r>
          </w:p>
        </w:tc>
        <w:tc>
          <w:tcPr>
            <w:tcW w:w="585" w:type="dxa"/>
            <w:tcBorders>
              <w:bottom w:val="single" w:sz="4" w:space="0" w:color="auto"/>
            </w:tcBorders>
          </w:tcPr>
          <w:p w14:paraId="2FCDD4E4" w14:textId="77777777" w:rsidR="009172E0" w:rsidRPr="00054A1C" w:rsidRDefault="009172E0" w:rsidP="005550C9">
            <w:pPr>
              <w:jc w:val="center"/>
            </w:pPr>
          </w:p>
        </w:tc>
        <w:tc>
          <w:tcPr>
            <w:tcW w:w="585" w:type="dxa"/>
            <w:tcBorders>
              <w:bottom w:val="single" w:sz="4" w:space="0" w:color="auto"/>
            </w:tcBorders>
          </w:tcPr>
          <w:p w14:paraId="066CF317" w14:textId="77777777" w:rsidR="009172E0" w:rsidRPr="00054A1C" w:rsidRDefault="009172E0" w:rsidP="005550C9">
            <w:pPr>
              <w:jc w:val="center"/>
            </w:pPr>
          </w:p>
        </w:tc>
        <w:tc>
          <w:tcPr>
            <w:tcW w:w="2970" w:type="dxa"/>
          </w:tcPr>
          <w:p w14:paraId="1CB67F0B" w14:textId="77777777" w:rsidR="009172E0" w:rsidRPr="00054A1C" w:rsidRDefault="009172E0" w:rsidP="005550C9">
            <w:pPr>
              <w:jc w:val="center"/>
            </w:pPr>
          </w:p>
        </w:tc>
      </w:tr>
      <w:tr w:rsidR="00A73CEE" w:rsidRPr="00054A1C" w14:paraId="40A6BD41" w14:textId="77777777" w:rsidTr="0018332B">
        <w:trPr>
          <w:trHeight w:val="274"/>
        </w:trPr>
        <w:tc>
          <w:tcPr>
            <w:tcW w:w="6655" w:type="dxa"/>
            <w:gridSpan w:val="2"/>
          </w:tcPr>
          <w:p w14:paraId="06949BDE" w14:textId="3E073B08" w:rsidR="00A73CEE" w:rsidRPr="00054A1C" w:rsidRDefault="00A73CEE" w:rsidP="0037155F">
            <w:pPr>
              <w:pStyle w:val="ListParagraph"/>
              <w:numPr>
                <w:ilvl w:val="0"/>
                <w:numId w:val="5"/>
              </w:numPr>
            </w:pPr>
            <w:r w:rsidRPr="0037155F">
              <w:rPr>
                <w:rFonts w:cstheme="minorHAnsi"/>
              </w:rPr>
              <w:t xml:space="preserve">Do you have any official policies for employees to take </w:t>
            </w:r>
            <w:r w:rsidRPr="0037155F">
              <w:rPr>
                <w:rFonts w:cstheme="minorHAnsi"/>
                <w:b/>
              </w:rPr>
              <w:t>maternity leave</w:t>
            </w:r>
            <w:r w:rsidRPr="0037155F">
              <w:rPr>
                <w:rFonts w:cstheme="minorHAnsi"/>
              </w:rPr>
              <w:t>? If so, how long is the maternity leave?</w:t>
            </w:r>
          </w:p>
        </w:tc>
        <w:tc>
          <w:tcPr>
            <w:tcW w:w="585" w:type="dxa"/>
            <w:tcBorders>
              <w:bottom w:val="single" w:sz="4" w:space="0" w:color="auto"/>
            </w:tcBorders>
          </w:tcPr>
          <w:p w14:paraId="0E2C5823" w14:textId="77777777" w:rsidR="00A73CEE" w:rsidRPr="00054A1C" w:rsidRDefault="00A73CEE" w:rsidP="00DF222C">
            <w:pPr>
              <w:jc w:val="center"/>
            </w:pPr>
          </w:p>
        </w:tc>
        <w:tc>
          <w:tcPr>
            <w:tcW w:w="585" w:type="dxa"/>
            <w:tcBorders>
              <w:bottom w:val="single" w:sz="4" w:space="0" w:color="auto"/>
            </w:tcBorders>
          </w:tcPr>
          <w:p w14:paraId="563DEAF0" w14:textId="77777777" w:rsidR="00A73CEE" w:rsidRPr="00054A1C" w:rsidRDefault="00A73CEE" w:rsidP="00DF222C">
            <w:pPr>
              <w:jc w:val="center"/>
            </w:pPr>
          </w:p>
        </w:tc>
        <w:tc>
          <w:tcPr>
            <w:tcW w:w="2970" w:type="dxa"/>
          </w:tcPr>
          <w:p w14:paraId="206AEA2E" w14:textId="77777777" w:rsidR="00A73CEE" w:rsidRPr="00054A1C" w:rsidRDefault="00A73CEE" w:rsidP="00DF222C">
            <w:pPr>
              <w:jc w:val="center"/>
            </w:pPr>
          </w:p>
        </w:tc>
      </w:tr>
      <w:tr w:rsidR="00A73CEE" w:rsidRPr="00054A1C" w14:paraId="363E5F5F" w14:textId="77777777" w:rsidTr="0018332B">
        <w:trPr>
          <w:trHeight w:val="274"/>
        </w:trPr>
        <w:tc>
          <w:tcPr>
            <w:tcW w:w="715" w:type="dxa"/>
          </w:tcPr>
          <w:p w14:paraId="57B73895" w14:textId="77777777" w:rsidR="00A73CEE" w:rsidRPr="00054A1C" w:rsidRDefault="00A73CEE" w:rsidP="00DF222C">
            <w:pPr>
              <w:rPr>
                <w:rFonts w:cstheme="minorHAnsi"/>
              </w:rPr>
            </w:pPr>
          </w:p>
        </w:tc>
        <w:tc>
          <w:tcPr>
            <w:tcW w:w="5940" w:type="dxa"/>
          </w:tcPr>
          <w:p w14:paraId="2B02A165" w14:textId="77777777" w:rsidR="00A73CEE" w:rsidRPr="0037155F" w:rsidRDefault="00A73CEE" w:rsidP="0037155F">
            <w:pPr>
              <w:pStyle w:val="ListParagraph"/>
              <w:numPr>
                <w:ilvl w:val="0"/>
                <w:numId w:val="15"/>
              </w:numPr>
              <w:rPr>
                <w:rFonts w:cstheme="minorHAnsi"/>
              </w:rPr>
            </w:pPr>
            <w:r w:rsidRPr="0037155F">
              <w:rPr>
                <w:rFonts w:cstheme="minorHAnsi"/>
              </w:rPr>
              <w:t>In the last 12 months, how many of your employees took maternity leave?</w:t>
            </w:r>
          </w:p>
        </w:tc>
        <w:tc>
          <w:tcPr>
            <w:tcW w:w="585" w:type="dxa"/>
            <w:tcBorders>
              <w:tr2bl w:val="single" w:sz="4" w:space="0" w:color="auto"/>
            </w:tcBorders>
          </w:tcPr>
          <w:p w14:paraId="1EF65D6F" w14:textId="77777777" w:rsidR="00A73CEE" w:rsidRPr="00054A1C" w:rsidRDefault="00A73CEE" w:rsidP="00DF222C">
            <w:pPr>
              <w:jc w:val="center"/>
            </w:pPr>
          </w:p>
        </w:tc>
        <w:tc>
          <w:tcPr>
            <w:tcW w:w="585" w:type="dxa"/>
            <w:tcBorders>
              <w:tr2bl w:val="single" w:sz="4" w:space="0" w:color="auto"/>
            </w:tcBorders>
          </w:tcPr>
          <w:p w14:paraId="6C6B3893" w14:textId="77777777" w:rsidR="00A73CEE" w:rsidRPr="00054A1C" w:rsidRDefault="00A73CEE" w:rsidP="00DF222C">
            <w:pPr>
              <w:jc w:val="center"/>
            </w:pPr>
          </w:p>
        </w:tc>
        <w:tc>
          <w:tcPr>
            <w:tcW w:w="2970" w:type="dxa"/>
          </w:tcPr>
          <w:p w14:paraId="686643A7" w14:textId="77777777" w:rsidR="00A73CEE" w:rsidRPr="00054A1C" w:rsidRDefault="00A73CEE" w:rsidP="00DF222C">
            <w:pPr>
              <w:jc w:val="center"/>
            </w:pPr>
          </w:p>
        </w:tc>
      </w:tr>
      <w:tr w:rsidR="00A73CEE" w:rsidRPr="00054A1C" w14:paraId="7697DA94" w14:textId="77777777" w:rsidTr="0018332B">
        <w:trPr>
          <w:trHeight w:val="258"/>
        </w:trPr>
        <w:tc>
          <w:tcPr>
            <w:tcW w:w="6655" w:type="dxa"/>
            <w:gridSpan w:val="2"/>
          </w:tcPr>
          <w:p w14:paraId="11DD831A" w14:textId="4C91827C" w:rsidR="00A73CEE" w:rsidRPr="00054A1C" w:rsidRDefault="00A73CEE" w:rsidP="0037155F">
            <w:pPr>
              <w:pStyle w:val="ListParagraph"/>
              <w:numPr>
                <w:ilvl w:val="0"/>
                <w:numId w:val="5"/>
              </w:numPr>
            </w:pPr>
            <w:r w:rsidRPr="00054A1C">
              <w:t xml:space="preserve">Do you have any official policies for employees to take </w:t>
            </w:r>
            <w:r w:rsidRPr="0037155F">
              <w:rPr>
                <w:b/>
              </w:rPr>
              <w:t>paternity leave</w:t>
            </w:r>
            <w:r w:rsidRPr="00054A1C">
              <w:t xml:space="preserve">? </w:t>
            </w:r>
            <w:r w:rsidRPr="0037155F">
              <w:rPr>
                <w:rFonts w:cstheme="minorHAnsi"/>
              </w:rPr>
              <w:t>If so, how long is the paternity leave?</w:t>
            </w:r>
          </w:p>
        </w:tc>
        <w:tc>
          <w:tcPr>
            <w:tcW w:w="585" w:type="dxa"/>
          </w:tcPr>
          <w:p w14:paraId="79FB29C6" w14:textId="77777777" w:rsidR="00A73CEE" w:rsidRPr="00054A1C" w:rsidRDefault="00A73CEE" w:rsidP="00DF222C">
            <w:pPr>
              <w:jc w:val="center"/>
            </w:pPr>
          </w:p>
        </w:tc>
        <w:tc>
          <w:tcPr>
            <w:tcW w:w="585" w:type="dxa"/>
          </w:tcPr>
          <w:p w14:paraId="337E8D03" w14:textId="77777777" w:rsidR="00A73CEE" w:rsidRPr="00054A1C" w:rsidRDefault="00A73CEE" w:rsidP="00DF222C">
            <w:pPr>
              <w:jc w:val="center"/>
            </w:pPr>
          </w:p>
        </w:tc>
        <w:tc>
          <w:tcPr>
            <w:tcW w:w="2970" w:type="dxa"/>
          </w:tcPr>
          <w:p w14:paraId="18F47E24" w14:textId="77777777" w:rsidR="00A73CEE" w:rsidRPr="00054A1C" w:rsidRDefault="00A73CEE" w:rsidP="00DF222C">
            <w:pPr>
              <w:jc w:val="center"/>
            </w:pPr>
          </w:p>
        </w:tc>
      </w:tr>
      <w:tr w:rsidR="00A73CEE" w:rsidRPr="00054A1C" w14:paraId="7896334B" w14:textId="77777777" w:rsidTr="0018332B">
        <w:trPr>
          <w:trHeight w:val="274"/>
        </w:trPr>
        <w:tc>
          <w:tcPr>
            <w:tcW w:w="715" w:type="dxa"/>
          </w:tcPr>
          <w:p w14:paraId="3AA9661D" w14:textId="77777777" w:rsidR="00A73CEE" w:rsidRPr="00054A1C" w:rsidRDefault="00A73CEE" w:rsidP="00DF222C">
            <w:pPr>
              <w:rPr>
                <w:rFonts w:cstheme="minorHAnsi"/>
              </w:rPr>
            </w:pPr>
            <w:bookmarkStart w:id="6" w:name="_Hlk530046111"/>
          </w:p>
        </w:tc>
        <w:tc>
          <w:tcPr>
            <w:tcW w:w="5940" w:type="dxa"/>
          </w:tcPr>
          <w:p w14:paraId="0FBF343D" w14:textId="77777777" w:rsidR="00A73CEE" w:rsidRPr="0037155F" w:rsidRDefault="00A73CEE" w:rsidP="0037155F">
            <w:pPr>
              <w:pStyle w:val="ListParagraph"/>
              <w:numPr>
                <w:ilvl w:val="0"/>
                <w:numId w:val="15"/>
              </w:numPr>
              <w:rPr>
                <w:rFonts w:cstheme="minorHAnsi"/>
              </w:rPr>
            </w:pPr>
            <w:r w:rsidRPr="0037155F">
              <w:rPr>
                <w:rFonts w:cstheme="minorHAnsi"/>
              </w:rPr>
              <w:t>In the last 12 months, how many of your employees took paternity leave?</w:t>
            </w:r>
          </w:p>
        </w:tc>
        <w:tc>
          <w:tcPr>
            <w:tcW w:w="585" w:type="dxa"/>
            <w:tcBorders>
              <w:tr2bl w:val="single" w:sz="4" w:space="0" w:color="auto"/>
            </w:tcBorders>
          </w:tcPr>
          <w:p w14:paraId="3543C980" w14:textId="77777777" w:rsidR="00A73CEE" w:rsidRPr="00054A1C" w:rsidRDefault="00A73CEE" w:rsidP="00DF222C">
            <w:pPr>
              <w:jc w:val="center"/>
            </w:pPr>
          </w:p>
        </w:tc>
        <w:tc>
          <w:tcPr>
            <w:tcW w:w="585" w:type="dxa"/>
            <w:tcBorders>
              <w:tr2bl w:val="single" w:sz="4" w:space="0" w:color="auto"/>
            </w:tcBorders>
          </w:tcPr>
          <w:p w14:paraId="0495F5F7" w14:textId="77777777" w:rsidR="00A73CEE" w:rsidRPr="00054A1C" w:rsidRDefault="00A73CEE" w:rsidP="00DF222C">
            <w:pPr>
              <w:jc w:val="center"/>
            </w:pPr>
          </w:p>
        </w:tc>
        <w:tc>
          <w:tcPr>
            <w:tcW w:w="2970" w:type="dxa"/>
          </w:tcPr>
          <w:p w14:paraId="0809BCA1" w14:textId="77777777" w:rsidR="00A73CEE" w:rsidRPr="00054A1C" w:rsidRDefault="00A73CEE" w:rsidP="00DF222C">
            <w:pPr>
              <w:jc w:val="center"/>
            </w:pPr>
          </w:p>
        </w:tc>
      </w:tr>
      <w:bookmarkEnd w:id="6"/>
      <w:tr w:rsidR="00A73CEE" w:rsidRPr="00054A1C" w14:paraId="27C25E89" w14:textId="77777777" w:rsidTr="0018332B">
        <w:trPr>
          <w:trHeight w:val="258"/>
        </w:trPr>
        <w:tc>
          <w:tcPr>
            <w:tcW w:w="6655" w:type="dxa"/>
            <w:gridSpan w:val="2"/>
          </w:tcPr>
          <w:p w14:paraId="353AB70A" w14:textId="29B0C25C" w:rsidR="00A73CEE" w:rsidRPr="00054A1C" w:rsidRDefault="00A73CEE" w:rsidP="0037155F">
            <w:pPr>
              <w:pStyle w:val="ListParagraph"/>
              <w:numPr>
                <w:ilvl w:val="0"/>
                <w:numId w:val="5"/>
              </w:numPr>
            </w:pPr>
            <w:r w:rsidRPr="00054A1C">
              <w:t xml:space="preserve">Do you have official policies for staff to take </w:t>
            </w:r>
            <w:r w:rsidRPr="0037155F">
              <w:rPr>
                <w:b/>
              </w:rPr>
              <w:t>paid family and medical leave</w:t>
            </w:r>
            <w:r w:rsidR="0018332B" w:rsidRPr="0037155F">
              <w:rPr>
                <w:b/>
              </w:rPr>
              <w:t>?</w:t>
            </w:r>
            <w:r w:rsidR="002E3585">
              <w:rPr>
                <w:rStyle w:val="FootnoteReference"/>
              </w:rPr>
              <w:footnoteReference w:id="6"/>
            </w:r>
            <w:r w:rsidRPr="00054A1C">
              <w:t xml:space="preserve"> If so, how long is the paid leave?</w:t>
            </w:r>
          </w:p>
        </w:tc>
        <w:tc>
          <w:tcPr>
            <w:tcW w:w="585" w:type="dxa"/>
          </w:tcPr>
          <w:p w14:paraId="288CB89A" w14:textId="77777777" w:rsidR="00A73CEE" w:rsidRPr="00054A1C" w:rsidRDefault="00A73CEE" w:rsidP="00DF222C">
            <w:pPr>
              <w:jc w:val="center"/>
            </w:pPr>
          </w:p>
        </w:tc>
        <w:tc>
          <w:tcPr>
            <w:tcW w:w="585" w:type="dxa"/>
          </w:tcPr>
          <w:p w14:paraId="3992A7BD" w14:textId="77777777" w:rsidR="00A73CEE" w:rsidRPr="00054A1C" w:rsidRDefault="00A73CEE" w:rsidP="00DF222C">
            <w:pPr>
              <w:jc w:val="center"/>
            </w:pPr>
          </w:p>
        </w:tc>
        <w:tc>
          <w:tcPr>
            <w:tcW w:w="2970" w:type="dxa"/>
          </w:tcPr>
          <w:p w14:paraId="4A39D58D" w14:textId="77777777" w:rsidR="00A73CEE" w:rsidRPr="00054A1C" w:rsidRDefault="00A73CEE" w:rsidP="00DF222C">
            <w:pPr>
              <w:jc w:val="center"/>
            </w:pPr>
          </w:p>
        </w:tc>
      </w:tr>
      <w:tr w:rsidR="00A73CEE" w:rsidRPr="00054A1C" w14:paraId="6A97E1E8" w14:textId="77777777" w:rsidTr="0018332B">
        <w:trPr>
          <w:trHeight w:val="274"/>
        </w:trPr>
        <w:tc>
          <w:tcPr>
            <w:tcW w:w="715" w:type="dxa"/>
          </w:tcPr>
          <w:p w14:paraId="66B17F37" w14:textId="77777777" w:rsidR="00A73CEE" w:rsidRPr="00054A1C" w:rsidRDefault="00A73CEE" w:rsidP="00DF222C">
            <w:pPr>
              <w:rPr>
                <w:rFonts w:cstheme="minorHAnsi"/>
              </w:rPr>
            </w:pPr>
          </w:p>
        </w:tc>
        <w:tc>
          <w:tcPr>
            <w:tcW w:w="5940" w:type="dxa"/>
          </w:tcPr>
          <w:p w14:paraId="426A4BD4" w14:textId="77777777" w:rsidR="00A73CEE" w:rsidRPr="0037155F" w:rsidRDefault="00A73CEE" w:rsidP="0037155F">
            <w:pPr>
              <w:pStyle w:val="ListParagraph"/>
              <w:numPr>
                <w:ilvl w:val="0"/>
                <w:numId w:val="15"/>
              </w:numPr>
              <w:rPr>
                <w:rFonts w:cstheme="minorHAnsi"/>
              </w:rPr>
            </w:pPr>
            <w:r w:rsidRPr="0037155F">
              <w:rPr>
                <w:rFonts w:cstheme="minorHAnsi"/>
              </w:rPr>
              <w:t>In the last 12 months, how many of your employees took paid family and medical leave? (please disaggregate by sex)</w:t>
            </w:r>
          </w:p>
        </w:tc>
        <w:tc>
          <w:tcPr>
            <w:tcW w:w="585" w:type="dxa"/>
            <w:tcBorders>
              <w:tr2bl w:val="single" w:sz="4" w:space="0" w:color="auto"/>
            </w:tcBorders>
          </w:tcPr>
          <w:p w14:paraId="02EBDE9C" w14:textId="77777777" w:rsidR="00A73CEE" w:rsidRPr="00054A1C" w:rsidRDefault="00A73CEE" w:rsidP="00DF222C">
            <w:pPr>
              <w:jc w:val="center"/>
            </w:pPr>
          </w:p>
        </w:tc>
        <w:tc>
          <w:tcPr>
            <w:tcW w:w="585" w:type="dxa"/>
            <w:tcBorders>
              <w:tr2bl w:val="single" w:sz="4" w:space="0" w:color="auto"/>
            </w:tcBorders>
          </w:tcPr>
          <w:p w14:paraId="2DC7AAF0" w14:textId="77777777" w:rsidR="00A73CEE" w:rsidRPr="00054A1C" w:rsidRDefault="00A73CEE" w:rsidP="00DF222C">
            <w:pPr>
              <w:jc w:val="center"/>
            </w:pPr>
          </w:p>
        </w:tc>
        <w:tc>
          <w:tcPr>
            <w:tcW w:w="2970" w:type="dxa"/>
          </w:tcPr>
          <w:p w14:paraId="5FF58FBB" w14:textId="77777777" w:rsidR="00A73CEE" w:rsidRPr="00054A1C" w:rsidRDefault="00A73CEE" w:rsidP="00DF222C">
            <w:pPr>
              <w:jc w:val="center"/>
            </w:pPr>
          </w:p>
        </w:tc>
      </w:tr>
      <w:tr w:rsidR="00597797" w:rsidRPr="00054A1C" w14:paraId="265FEB49" w14:textId="77777777" w:rsidTr="0018332B">
        <w:trPr>
          <w:trHeight w:val="258"/>
        </w:trPr>
        <w:tc>
          <w:tcPr>
            <w:tcW w:w="6655" w:type="dxa"/>
            <w:gridSpan w:val="2"/>
          </w:tcPr>
          <w:p w14:paraId="01A23E0F" w14:textId="16F8B61F" w:rsidR="00597797" w:rsidRPr="00054A1C" w:rsidRDefault="00597797" w:rsidP="0037155F">
            <w:pPr>
              <w:pStyle w:val="ListParagraph"/>
              <w:numPr>
                <w:ilvl w:val="0"/>
                <w:numId w:val="5"/>
              </w:numPr>
            </w:pPr>
            <w:r w:rsidRPr="00054A1C">
              <w:t>Do you have any rule</w:t>
            </w:r>
            <w:r>
              <w:t>s</w:t>
            </w:r>
            <w:r w:rsidRPr="00054A1C">
              <w:t>, regulation</w:t>
            </w:r>
            <w:r>
              <w:t>s</w:t>
            </w:r>
            <w:r w:rsidRPr="00054A1C">
              <w:t xml:space="preserve">, or </w:t>
            </w:r>
            <w:r>
              <w:t>policies</w:t>
            </w:r>
            <w:r w:rsidRPr="00054A1C">
              <w:t xml:space="preserve"> to prevent </w:t>
            </w:r>
            <w:r w:rsidRPr="0037155F">
              <w:rPr>
                <w:b/>
              </w:rPr>
              <w:t>sexual harassment</w:t>
            </w:r>
            <w:r w:rsidRPr="00054A1C">
              <w:t xml:space="preserve"> in the workplace?</w:t>
            </w:r>
          </w:p>
        </w:tc>
        <w:tc>
          <w:tcPr>
            <w:tcW w:w="585" w:type="dxa"/>
          </w:tcPr>
          <w:p w14:paraId="4833728E" w14:textId="77777777" w:rsidR="00597797" w:rsidRPr="00054A1C" w:rsidRDefault="00597797" w:rsidP="005B5857">
            <w:pPr>
              <w:jc w:val="center"/>
            </w:pPr>
          </w:p>
        </w:tc>
        <w:tc>
          <w:tcPr>
            <w:tcW w:w="585" w:type="dxa"/>
          </w:tcPr>
          <w:p w14:paraId="78BE98C3" w14:textId="77777777" w:rsidR="00597797" w:rsidRPr="00054A1C" w:rsidRDefault="00597797" w:rsidP="005B5857">
            <w:pPr>
              <w:jc w:val="center"/>
            </w:pPr>
          </w:p>
        </w:tc>
        <w:tc>
          <w:tcPr>
            <w:tcW w:w="2970" w:type="dxa"/>
          </w:tcPr>
          <w:p w14:paraId="42F75AB7" w14:textId="77777777" w:rsidR="00597797" w:rsidRPr="00054A1C" w:rsidRDefault="00597797" w:rsidP="005B5857">
            <w:pPr>
              <w:jc w:val="center"/>
            </w:pPr>
          </w:p>
        </w:tc>
      </w:tr>
      <w:tr w:rsidR="00597797" w:rsidRPr="00054A1C" w14:paraId="70F829AE" w14:textId="77777777" w:rsidTr="0018332B">
        <w:trPr>
          <w:trHeight w:val="274"/>
        </w:trPr>
        <w:tc>
          <w:tcPr>
            <w:tcW w:w="6655" w:type="dxa"/>
            <w:gridSpan w:val="2"/>
          </w:tcPr>
          <w:p w14:paraId="0497BFE8" w14:textId="77777777" w:rsidR="00597797" w:rsidRPr="00054A1C" w:rsidRDefault="00597797" w:rsidP="0037155F">
            <w:pPr>
              <w:pStyle w:val="ListParagraph"/>
              <w:numPr>
                <w:ilvl w:val="0"/>
                <w:numId w:val="5"/>
              </w:numPr>
            </w:pPr>
            <w:r w:rsidRPr="00054A1C">
              <w:t xml:space="preserve">Do you advertise any </w:t>
            </w:r>
            <w:r w:rsidRPr="0037155F">
              <w:rPr>
                <w:b/>
              </w:rPr>
              <w:t>job vacancies</w:t>
            </w:r>
            <w:r w:rsidRPr="00054A1C">
              <w:t xml:space="preserve"> specifying a specific sex? If so, </w:t>
            </w:r>
            <w:r w:rsidRPr="00054A1C">
              <w:lastRenderedPageBreak/>
              <w:t xml:space="preserve">please specify which vacancies these are. </w:t>
            </w:r>
          </w:p>
        </w:tc>
        <w:tc>
          <w:tcPr>
            <w:tcW w:w="585" w:type="dxa"/>
          </w:tcPr>
          <w:p w14:paraId="4CA9D7E9" w14:textId="77777777" w:rsidR="00597797" w:rsidRPr="00054A1C" w:rsidRDefault="00597797" w:rsidP="005B5857">
            <w:pPr>
              <w:jc w:val="center"/>
            </w:pPr>
          </w:p>
        </w:tc>
        <w:tc>
          <w:tcPr>
            <w:tcW w:w="585" w:type="dxa"/>
            <w:tcBorders>
              <w:right w:val="single" w:sz="4" w:space="0" w:color="auto"/>
            </w:tcBorders>
          </w:tcPr>
          <w:p w14:paraId="2ACCDB10" w14:textId="77777777" w:rsidR="00597797" w:rsidRPr="00054A1C" w:rsidRDefault="00597797" w:rsidP="005B5857">
            <w:pPr>
              <w:jc w:val="center"/>
            </w:pPr>
          </w:p>
        </w:tc>
        <w:tc>
          <w:tcPr>
            <w:tcW w:w="2970" w:type="dxa"/>
            <w:tcBorders>
              <w:top w:val="single" w:sz="4" w:space="0" w:color="auto"/>
              <w:left w:val="single" w:sz="4" w:space="0" w:color="auto"/>
              <w:bottom w:val="single" w:sz="4" w:space="0" w:color="auto"/>
              <w:tl2br w:val="nil"/>
            </w:tcBorders>
          </w:tcPr>
          <w:p w14:paraId="0FFCD15A" w14:textId="77777777" w:rsidR="00597797" w:rsidRPr="00054A1C" w:rsidRDefault="00597797" w:rsidP="005B5857">
            <w:pPr>
              <w:jc w:val="center"/>
            </w:pPr>
          </w:p>
        </w:tc>
      </w:tr>
      <w:tr w:rsidR="00597797" w:rsidRPr="00054A1C" w14:paraId="54ABA635" w14:textId="77777777" w:rsidTr="0018332B">
        <w:trPr>
          <w:trHeight w:val="274"/>
        </w:trPr>
        <w:tc>
          <w:tcPr>
            <w:tcW w:w="6655" w:type="dxa"/>
            <w:gridSpan w:val="2"/>
          </w:tcPr>
          <w:p w14:paraId="7B63FD0E" w14:textId="77777777" w:rsidR="00597797" w:rsidRPr="00054A1C" w:rsidRDefault="00597797" w:rsidP="0037155F">
            <w:pPr>
              <w:pStyle w:val="ListParagraph"/>
              <w:numPr>
                <w:ilvl w:val="0"/>
                <w:numId w:val="5"/>
              </w:numPr>
            </w:pPr>
            <w:r w:rsidRPr="00054A1C">
              <w:lastRenderedPageBreak/>
              <w:t xml:space="preserve">Are any </w:t>
            </w:r>
            <w:r w:rsidRPr="0037155F">
              <w:rPr>
                <w:b/>
              </w:rPr>
              <w:t>job assignments or promotions</w:t>
            </w:r>
            <w:r w:rsidRPr="00054A1C">
              <w:t xml:space="preserve"> assigned for a designated sex only? If so, please specify which jobs these are. </w:t>
            </w:r>
          </w:p>
        </w:tc>
        <w:tc>
          <w:tcPr>
            <w:tcW w:w="585" w:type="dxa"/>
          </w:tcPr>
          <w:p w14:paraId="45F0043D" w14:textId="77777777" w:rsidR="00597797" w:rsidRPr="00054A1C" w:rsidRDefault="00597797" w:rsidP="005B5857">
            <w:pPr>
              <w:jc w:val="center"/>
            </w:pPr>
          </w:p>
        </w:tc>
        <w:tc>
          <w:tcPr>
            <w:tcW w:w="585" w:type="dxa"/>
          </w:tcPr>
          <w:p w14:paraId="23DF5F45" w14:textId="77777777" w:rsidR="00597797" w:rsidRPr="00054A1C" w:rsidRDefault="00597797" w:rsidP="005B5857">
            <w:pPr>
              <w:jc w:val="center"/>
            </w:pPr>
          </w:p>
        </w:tc>
        <w:tc>
          <w:tcPr>
            <w:tcW w:w="2970" w:type="dxa"/>
            <w:tcBorders>
              <w:top w:val="single" w:sz="4" w:space="0" w:color="auto"/>
              <w:tl2br w:val="nil"/>
            </w:tcBorders>
          </w:tcPr>
          <w:p w14:paraId="4B569C01" w14:textId="77777777" w:rsidR="00597797" w:rsidRPr="00054A1C" w:rsidRDefault="00597797" w:rsidP="005B5857">
            <w:pPr>
              <w:jc w:val="center"/>
            </w:pPr>
          </w:p>
        </w:tc>
      </w:tr>
      <w:tr w:rsidR="00597797" w:rsidRPr="00054A1C" w14:paraId="7223A8B4" w14:textId="77777777" w:rsidTr="0018332B">
        <w:trPr>
          <w:trHeight w:val="274"/>
        </w:trPr>
        <w:tc>
          <w:tcPr>
            <w:tcW w:w="6655" w:type="dxa"/>
            <w:gridSpan w:val="2"/>
          </w:tcPr>
          <w:p w14:paraId="581422E8" w14:textId="77777777" w:rsidR="00597797" w:rsidRPr="00054A1C" w:rsidRDefault="00597797" w:rsidP="0037155F">
            <w:pPr>
              <w:pStyle w:val="ListParagraph"/>
              <w:numPr>
                <w:ilvl w:val="0"/>
                <w:numId w:val="5"/>
              </w:numPr>
            </w:pPr>
            <w:r w:rsidRPr="00054A1C">
              <w:t xml:space="preserve">Do you have different </w:t>
            </w:r>
            <w:r w:rsidRPr="0037155F">
              <w:rPr>
                <w:b/>
              </w:rPr>
              <w:t>pay scales</w:t>
            </w:r>
            <w:r w:rsidRPr="00054A1C">
              <w:t xml:space="preserve"> for male and female staff of the same position? If so, please specify to which positions this pay scale applies.</w:t>
            </w:r>
          </w:p>
        </w:tc>
        <w:tc>
          <w:tcPr>
            <w:tcW w:w="585" w:type="dxa"/>
          </w:tcPr>
          <w:p w14:paraId="178C0E74" w14:textId="77777777" w:rsidR="00597797" w:rsidRPr="00054A1C" w:rsidRDefault="00597797" w:rsidP="005B5857">
            <w:pPr>
              <w:jc w:val="center"/>
            </w:pPr>
          </w:p>
        </w:tc>
        <w:tc>
          <w:tcPr>
            <w:tcW w:w="585" w:type="dxa"/>
          </w:tcPr>
          <w:p w14:paraId="73132864" w14:textId="77777777" w:rsidR="00597797" w:rsidRPr="00054A1C" w:rsidRDefault="00597797" w:rsidP="005B5857">
            <w:pPr>
              <w:jc w:val="center"/>
            </w:pPr>
          </w:p>
        </w:tc>
        <w:tc>
          <w:tcPr>
            <w:tcW w:w="2970" w:type="dxa"/>
            <w:tcBorders>
              <w:tl2br w:val="nil"/>
            </w:tcBorders>
          </w:tcPr>
          <w:p w14:paraId="410183A2" w14:textId="77777777" w:rsidR="00597797" w:rsidRPr="00054A1C" w:rsidRDefault="00597797" w:rsidP="005B5857">
            <w:pPr>
              <w:jc w:val="center"/>
            </w:pPr>
          </w:p>
        </w:tc>
      </w:tr>
      <w:tr w:rsidR="00597797" w:rsidRPr="00054A1C" w14:paraId="05555AFD" w14:textId="77777777" w:rsidTr="0018332B">
        <w:trPr>
          <w:trHeight w:val="258"/>
        </w:trPr>
        <w:tc>
          <w:tcPr>
            <w:tcW w:w="6655" w:type="dxa"/>
            <w:gridSpan w:val="2"/>
          </w:tcPr>
          <w:p w14:paraId="5D0BECD6" w14:textId="77777777" w:rsidR="00597797" w:rsidRPr="00054A1C" w:rsidRDefault="00597797" w:rsidP="0037155F">
            <w:pPr>
              <w:pStyle w:val="ListParagraph"/>
              <w:numPr>
                <w:ilvl w:val="0"/>
                <w:numId w:val="5"/>
              </w:numPr>
            </w:pPr>
            <w:r w:rsidRPr="00054A1C">
              <w:t xml:space="preserve">Do you have different </w:t>
            </w:r>
            <w:r w:rsidRPr="0037155F">
              <w:rPr>
                <w:b/>
              </w:rPr>
              <w:t>employee benefits</w:t>
            </w:r>
            <w:r w:rsidRPr="00054A1C">
              <w:t xml:space="preserve"> for male and female staff?</w:t>
            </w:r>
            <w:r w:rsidRPr="00054A1C">
              <w:rPr>
                <w:rStyle w:val="FootnoteReference"/>
              </w:rPr>
              <w:footnoteReference w:id="7"/>
            </w:r>
            <w:r w:rsidRPr="00054A1C">
              <w:t xml:space="preserve"> If so, please specify which benefits these are. </w:t>
            </w:r>
          </w:p>
        </w:tc>
        <w:tc>
          <w:tcPr>
            <w:tcW w:w="585" w:type="dxa"/>
          </w:tcPr>
          <w:p w14:paraId="2D89B9DD" w14:textId="77777777" w:rsidR="00597797" w:rsidRPr="00054A1C" w:rsidRDefault="00597797" w:rsidP="005B5857">
            <w:pPr>
              <w:jc w:val="center"/>
            </w:pPr>
          </w:p>
        </w:tc>
        <w:tc>
          <w:tcPr>
            <w:tcW w:w="585" w:type="dxa"/>
          </w:tcPr>
          <w:p w14:paraId="17AC313F" w14:textId="77777777" w:rsidR="00597797" w:rsidRPr="00054A1C" w:rsidRDefault="00597797" w:rsidP="005B5857">
            <w:pPr>
              <w:jc w:val="center"/>
            </w:pPr>
          </w:p>
        </w:tc>
        <w:tc>
          <w:tcPr>
            <w:tcW w:w="2970" w:type="dxa"/>
          </w:tcPr>
          <w:p w14:paraId="43EA0F2F" w14:textId="77777777" w:rsidR="00597797" w:rsidRPr="00054A1C" w:rsidRDefault="00597797" w:rsidP="005B5857">
            <w:pPr>
              <w:jc w:val="center"/>
            </w:pPr>
          </w:p>
        </w:tc>
      </w:tr>
      <w:tr w:rsidR="00597797" w:rsidRPr="00054A1C" w14:paraId="3D5AE7CD" w14:textId="77777777" w:rsidTr="0018332B">
        <w:trPr>
          <w:trHeight w:val="258"/>
        </w:trPr>
        <w:tc>
          <w:tcPr>
            <w:tcW w:w="6655" w:type="dxa"/>
            <w:gridSpan w:val="2"/>
          </w:tcPr>
          <w:p w14:paraId="36905861" w14:textId="77777777" w:rsidR="00597797" w:rsidRPr="00054A1C" w:rsidRDefault="00597797" w:rsidP="0037155F">
            <w:pPr>
              <w:pStyle w:val="ListParagraph"/>
              <w:numPr>
                <w:ilvl w:val="0"/>
                <w:numId w:val="5"/>
              </w:numPr>
            </w:pPr>
            <w:r w:rsidRPr="00054A1C">
              <w:t xml:space="preserve">Do you set </w:t>
            </w:r>
            <w:r w:rsidRPr="0037155F">
              <w:rPr>
                <w:b/>
              </w:rPr>
              <w:t>targets for gender composition</w:t>
            </w:r>
            <w:r w:rsidRPr="00054A1C">
              <w:t xml:space="preserve"> of different </w:t>
            </w:r>
            <w:r>
              <w:t>employment</w:t>
            </w:r>
            <w:r w:rsidRPr="00054A1C">
              <w:t xml:space="preserve"> grades</w:t>
            </w:r>
            <w:r>
              <w:t xml:space="preserve"> or departments</w:t>
            </w:r>
            <w:r w:rsidRPr="00054A1C">
              <w:t>? If so, please specify to which grades</w:t>
            </w:r>
            <w:r>
              <w:t>/departments</w:t>
            </w:r>
            <w:r w:rsidRPr="00054A1C">
              <w:t xml:space="preserve"> this applies and what the targets are.</w:t>
            </w:r>
          </w:p>
        </w:tc>
        <w:tc>
          <w:tcPr>
            <w:tcW w:w="585" w:type="dxa"/>
          </w:tcPr>
          <w:p w14:paraId="5A9B4B1E" w14:textId="77777777" w:rsidR="00597797" w:rsidRPr="00054A1C" w:rsidRDefault="00597797" w:rsidP="005B5857">
            <w:pPr>
              <w:jc w:val="center"/>
            </w:pPr>
          </w:p>
        </w:tc>
        <w:tc>
          <w:tcPr>
            <w:tcW w:w="585" w:type="dxa"/>
          </w:tcPr>
          <w:p w14:paraId="129D9B7D" w14:textId="77777777" w:rsidR="00597797" w:rsidRPr="00054A1C" w:rsidRDefault="00597797" w:rsidP="005B5857">
            <w:pPr>
              <w:jc w:val="center"/>
            </w:pPr>
          </w:p>
        </w:tc>
        <w:tc>
          <w:tcPr>
            <w:tcW w:w="2970" w:type="dxa"/>
          </w:tcPr>
          <w:p w14:paraId="4362B8DE" w14:textId="77777777" w:rsidR="00597797" w:rsidRPr="00054A1C" w:rsidRDefault="00597797" w:rsidP="005B5857">
            <w:pPr>
              <w:jc w:val="center"/>
            </w:pPr>
          </w:p>
        </w:tc>
      </w:tr>
      <w:tr w:rsidR="00597797" w:rsidRPr="00054A1C" w14:paraId="4F40B910" w14:textId="77777777" w:rsidTr="0018332B">
        <w:trPr>
          <w:trHeight w:val="274"/>
        </w:trPr>
        <w:tc>
          <w:tcPr>
            <w:tcW w:w="6655" w:type="dxa"/>
            <w:gridSpan w:val="2"/>
          </w:tcPr>
          <w:p w14:paraId="637B846E" w14:textId="77777777" w:rsidR="00597797" w:rsidRPr="00054A1C" w:rsidRDefault="00597797" w:rsidP="0037155F">
            <w:pPr>
              <w:pStyle w:val="ListParagraph"/>
              <w:numPr>
                <w:ilvl w:val="0"/>
                <w:numId w:val="5"/>
              </w:numPr>
            </w:pPr>
            <w:r w:rsidRPr="0037155F">
              <w:rPr>
                <w:rFonts w:cstheme="minorHAnsi"/>
              </w:rPr>
              <w:t xml:space="preserve">Are any </w:t>
            </w:r>
            <w:r w:rsidRPr="0037155F">
              <w:rPr>
                <w:rFonts w:cstheme="minorHAnsi"/>
                <w:b/>
              </w:rPr>
              <w:t>training opportunities</w:t>
            </w:r>
            <w:r w:rsidRPr="0037155F">
              <w:rPr>
                <w:rFonts w:cstheme="minorHAnsi"/>
              </w:rPr>
              <w:t xml:space="preserve"> offered to one sex only? If yes, please specify which trainings these are. </w:t>
            </w:r>
          </w:p>
        </w:tc>
        <w:tc>
          <w:tcPr>
            <w:tcW w:w="585" w:type="dxa"/>
          </w:tcPr>
          <w:p w14:paraId="14944B74" w14:textId="77777777" w:rsidR="00597797" w:rsidRPr="00054A1C" w:rsidRDefault="00597797" w:rsidP="005B5857">
            <w:pPr>
              <w:jc w:val="center"/>
            </w:pPr>
          </w:p>
        </w:tc>
        <w:tc>
          <w:tcPr>
            <w:tcW w:w="585" w:type="dxa"/>
          </w:tcPr>
          <w:p w14:paraId="181F4C4D" w14:textId="77777777" w:rsidR="00597797" w:rsidRPr="00054A1C" w:rsidRDefault="00597797" w:rsidP="005B5857">
            <w:pPr>
              <w:jc w:val="center"/>
            </w:pPr>
          </w:p>
        </w:tc>
        <w:tc>
          <w:tcPr>
            <w:tcW w:w="2970" w:type="dxa"/>
          </w:tcPr>
          <w:p w14:paraId="03BEF16E" w14:textId="77777777" w:rsidR="00597797" w:rsidRPr="00054A1C" w:rsidRDefault="00597797" w:rsidP="005B5857">
            <w:pPr>
              <w:jc w:val="center"/>
            </w:pPr>
          </w:p>
        </w:tc>
      </w:tr>
      <w:tr w:rsidR="00A73CEE" w:rsidRPr="00054A1C" w14:paraId="5A64F38F" w14:textId="77777777" w:rsidTr="0018332B">
        <w:trPr>
          <w:trHeight w:val="274"/>
        </w:trPr>
        <w:tc>
          <w:tcPr>
            <w:tcW w:w="6655" w:type="dxa"/>
            <w:gridSpan w:val="2"/>
          </w:tcPr>
          <w:p w14:paraId="3F3922E5" w14:textId="77777777" w:rsidR="00A73CEE" w:rsidRPr="00054A1C" w:rsidRDefault="00A73CEE" w:rsidP="0037155F">
            <w:pPr>
              <w:pStyle w:val="ListParagraph"/>
              <w:numPr>
                <w:ilvl w:val="0"/>
                <w:numId w:val="5"/>
              </w:numPr>
            </w:pPr>
            <w:r w:rsidRPr="00054A1C">
              <w:t>Where are these policies posted/ written down? (Please specify)</w:t>
            </w:r>
          </w:p>
        </w:tc>
        <w:tc>
          <w:tcPr>
            <w:tcW w:w="585" w:type="dxa"/>
            <w:tcBorders>
              <w:tr2bl w:val="single" w:sz="4" w:space="0" w:color="auto"/>
            </w:tcBorders>
          </w:tcPr>
          <w:p w14:paraId="0DFC8A81" w14:textId="77777777" w:rsidR="00A73CEE" w:rsidRPr="00054A1C" w:rsidRDefault="00A73CEE" w:rsidP="00DF222C">
            <w:pPr>
              <w:jc w:val="center"/>
            </w:pPr>
          </w:p>
        </w:tc>
        <w:tc>
          <w:tcPr>
            <w:tcW w:w="585" w:type="dxa"/>
            <w:tcBorders>
              <w:tr2bl w:val="single" w:sz="4" w:space="0" w:color="auto"/>
            </w:tcBorders>
          </w:tcPr>
          <w:p w14:paraId="2C5A2C24" w14:textId="77777777" w:rsidR="00A73CEE" w:rsidRPr="00054A1C" w:rsidRDefault="00A73CEE" w:rsidP="00DF222C">
            <w:pPr>
              <w:jc w:val="center"/>
            </w:pPr>
          </w:p>
        </w:tc>
        <w:tc>
          <w:tcPr>
            <w:tcW w:w="2970" w:type="dxa"/>
          </w:tcPr>
          <w:p w14:paraId="1A5C1A2D" w14:textId="77777777" w:rsidR="00A73CEE" w:rsidRPr="00054A1C" w:rsidRDefault="00A73CEE" w:rsidP="00DF222C">
            <w:pPr>
              <w:jc w:val="center"/>
            </w:pPr>
          </w:p>
        </w:tc>
      </w:tr>
    </w:tbl>
    <w:p w14:paraId="3258DDD4" w14:textId="25E766A9" w:rsidR="00A73CEE" w:rsidRPr="00895753" w:rsidRDefault="00A73CEE" w:rsidP="00895753">
      <w:pPr>
        <w:spacing w:before="120"/>
        <w:rPr>
          <w:b/>
        </w:rPr>
      </w:pPr>
    </w:p>
    <w:tbl>
      <w:tblPr>
        <w:tblStyle w:val="TableGrid"/>
        <w:tblW w:w="10711" w:type="dxa"/>
        <w:tblLook w:val="04A0" w:firstRow="1" w:lastRow="0" w:firstColumn="1" w:lastColumn="0" w:noHBand="0" w:noVBand="1"/>
      </w:tblPr>
      <w:tblGrid>
        <w:gridCol w:w="571"/>
        <w:gridCol w:w="7524"/>
        <w:gridCol w:w="810"/>
        <w:gridCol w:w="810"/>
        <w:gridCol w:w="996"/>
      </w:tblGrid>
      <w:tr w:rsidR="00A73CEE" w:rsidRPr="00054A1C" w14:paraId="416C19F5" w14:textId="77777777" w:rsidTr="00820119">
        <w:trPr>
          <w:trHeight w:val="525"/>
        </w:trPr>
        <w:tc>
          <w:tcPr>
            <w:tcW w:w="8095" w:type="dxa"/>
            <w:gridSpan w:val="2"/>
            <w:shd w:val="clear" w:color="auto" w:fill="BFBFBF" w:themeFill="background1" w:themeFillShade="BF"/>
            <w:vAlign w:val="center"/>
          </w:tcPr>
          <w:p w14:paraId="1642D26E" w14:textId="0D065DD4" w:rsidR="00A73CEE" w:rsidRPr="00895753" w:rsidRDefault="00A73CEE" w:rsidP="00895753">
            <w:pPr>
              <w:pStyle w:val="ListParagraph"/>
              <w:numPr>
                <w:ilvl w:val="0"/>
                <w:numId w:val="8"/>
              </w:numPr>
              <w:ind w:left="510"/>
              <w:rPr>
                <w:b/>
              </w:rPr>
            </w:pPr>
            <w:r w:rsidRPr="00895753">
              <w:rPr>
                <w:b/>
              </w:rPr>
              <w:t>Work environment</w:t>
            </w:r>
          </w:p>
        </w:tc>
        <w:tc>
          <w:tcPr>
            <w:tcW w:w="810" w:type="dxa"/>
            <w:shd w:val="clear" w:color="auto" w:fill="BFBFBF" w:themeFill="background1" w:themeFillShade="BF"/>
            <w:vAlign w:val="center"/>
          </w:tcPr>
          <w:p w14:paraId="1C8F7338" w14:textId="77777777" w:rsidR="00A73CEE" w:rsidRPr="00054A1C" w:rsidRDefault="00A73CEE" w:rsidP="0026291E">
            <w:pPr>
              <w:jc w:val="center"/>
              <w:rPr>
                <w:b/>
              </w:rPr>
            </w:pPr>
            <w:r w:rsidRPr="00054A1C">
              <w:rPr>
                <w:b/>
              </w:rPr>
              <w:t>YES</w:t>
            </w:r>
          </w:p>
        </w:tc>
        <w:tc>
          <w:tcPr>
            <w:tcW w:w="810" w:type="dxa"/>
            <w:shd w:val="clear" w:color="auto" w:fill="BFBFBF" w:themeFill="background1" w:themeFillShade="BF"/>
            <w:vAlign w:val="center"/>
          </w:tcPr>
          <w:p w14:paraId="4643FA18" w14:textId="77777777" w:rsidR="00A73CEE" w:rsidRPr="00054A1C" w:rsidRDefault="00A73CEE" w:rsidP="0026291E">
            <w:pPr>
              <w:jc w:val="center"/>
              <w:rPr>
                <w:b/>
              </w:rPr>
            </w:pPr>
            <w:r w:rsidRPr="00054A1C">
              <w:rPr>
                <w:b/>
              </w:rPr>
              <w:t>NO</w:t>
            </w:r>
          </w:p>
        </w:tc>
        <w:tc>
          <w:tcPr>
            <w:tcW w:w="996" w:type="dxa"/>
            <w:shd w:val="clear" w:color="auto" w:fill="BFBFBF" w:themeFill="background1" w:themeFillShade="BF"/>
            <w:vAlign w:val="center"/>
          </w:tcPr>
          <w:p w14:paraId="38DE40E3" w14:textId="77777777" w:rsidR="00A73CEE" w:rsidRPr="00054A1C" w:rsidRDefault="00A73CEE" w:rsidP="0026291E">
            <w:pPr>
              <w:jc w:val="center"/>
              <w:rPr>
                <w:b/>
              </w:rPr>
            </w:pPr>
            <w:r w:rsidRPr="00054A1C">
              <w:rPr>
                <w:b/>
              </w:rPr>
              <w:t>DON’T KNOW</w:t>
            </w:r>
          </w:p>
        </w:tc>
      </w:tr>
      <w:tr w:rsidR="00A73CEE" w:rsidRPr="00054A1C" w14:paraId="42D48CAF" w14:textId="77777777" w:rsidTr="00820119">
        <w:trPr>
          <w:trHeight w:val="270"/>
        </w:trPr>
        <w:tc>
          <w:tcPr>
            <w:tcW w:w="8095" w:type="dxa"/>
            <w:gridSpan w:val="2"/>
          </w:tcPr>
          <w:p w14:paraId="6B2CAF82" w14:textId="4CECC5C1" w:rsidR="00A73CEE" w:rsidRPr="00054A1C" w:rsidRDefault="00A73CEE" w:rsidP="0037155F">
            <w:pPr>
              <w:pStyle w:val="ListParagraph"/>
              <w:numPr>
                <w:ilvl w:val="0"/>
                <w:numId w:val="5"/>
              </w:numPr>
            </w:pPr>
            <w:r w:rsidRPr="00054A1C">
              <w:t xml:space="preserve">Are there separate </w:t>
            </w:r>
            <w:r w:rsidRPr="0037155F">
              <w:rPr>
                <w:b/>
              </w:rPr>
              <w:t>toilets/ sanitation facilities</w:t>
            </w:r>
            <w:r w:rsidRPr="00054A1C">
              <w:t xml:space="preserve"> for men and women?</w:t>
            </w:r>
          </w:p>
        </w:tc>
        <w:tc>
          <w:tcPr>
            <w:tcW w:w="810" w:type="dxa"/>
          </w:tcPr>
          <w:p w14:paraId="2C55F076" w14:textId="77777777" w:rsidR="00A73CEE" w:rsidRPr="00054A1C" w:rsidRDefault="00A73CEE" w:rsidP="0026291E"/>
        </w:tc>
        <w:tc>
          <w:tcPr>
            <w:tcW w:w="810" w:type="dxa"/>
          </w:tcPr>
          <w:p w14:paraId="77F6976F" w14:textId="77777777" w:rsidR="00A73CEE" w:rsidRPr="00054A1C" w:rsidRDefault="00A73CEE" w:rsidP="0026291E"/>
        </w:tc>
        <w:tc>
          <w:tcPr>
            <w:tcW w:w="996" w:type="dxa"/>
          </w:tcPr>
          <w:p w14:paraId="4A1C82D9" w14:textId="77777777" w:rsidR="00A73CEE" w:rsidRPr="00054A1C" w:rsidRDefault="00A73CEE" w:rsidP="0026291E"/>
        </w:tc>
      </w:tr>
      <w:tr w:rsidR="00A73CEE" w:rsidRPr="00054A1C" w14:paraId="6651E888" w14:textId="77777777" w:rsidTr="00820119">
        <w:trPr>
          <w:trHeight w:val="270"/>
        </w:trPr>
        <w:tc>
          <w:tcPr>
            <w:tcW w:w="571" w:type="dxa"/>
            <w:vMerge w:val="restart"/>
          </w:tcPr>
          <w:p w14:paraId="6F25E4D9" w14:textId="77777777" w:rsidR="00A73CEE" w:rsidRPr="00054A1C" w:rsidRDefault="00A73CEE" w:rsidP="0026291E"/>
        </w:tc>
        <w:tc>
          <w:tcPr>
            <w:tcW w:w="7524" w:type="dxa"/>
          </w:tcPr>
          <w:p w14:paraId="1BC9396B" w14:textId="77777777" w:rsidR="00A73CEE" w:rsidRPr="00054A1C" w:rsidRDefault="00A73CEE" w:rsidP="0037155F">
            <w:pPr>
              <w:pStyle w:val="ListParagraph"/>
              <w:numPr>
                <w:ilvl w:val="0"/>
                <w:numId w:val="16"/>
              </w:numPr>
            </w:pPr>
            <w:r w:rsidRPr="00054A1C">
              <w:t>In the offices?</w:t>
            </w:r>
          </w:p>
        </w:tc>
        <w:tc>
          <w:tcPr>
            <w:tcW w:w="810" w:type="dxa"/>
          </w:tcPr>
          <w:p w14:paraId="11AC7698" w14:textId="77777777" w:rsidR="00A73CEE" w:rsidRPr="00054A1C" w:rsidRDefault="00A73CEE" w:rsidP="0026291E"/>
        </w:tc>
        <w:tc>
          <w:tcPr>
            <w:tcW w:w="810" w:type="dxa"/>
          </w:tcPr>
          <w:p w14:paraId="204E6BF4" w14:textId="77777777" w:rsidR="00A73CEE" w:rsidRPr="00054A1C" w:rsidRDefault="00A73CEE" w:rsidP="0026291E"/>
        </w:tc>
        <w:tc>
          <w:tcPr>
            <w:tcW w:w="996" w:type="dxa"/>
          </w:tcPr>
          <w:p w14:paraId="7B903519" w14:textId="77777777" w:rsidR="00A73CEE" w:rsidRPr="00054A1C" w:rsidRDefault="00A73CEE" w:rsidP="0026291E"/>
        </w:tc>
      </w:tr>
      <w:tr w:rsidR="00A73CEE" w:rsidRPr="00054A1C" w14:paraId="4AB094B4" w14:textId="77777777" w:rsidTr="00820119">
        <w:trPr>
          <w:trHeight w:val="270"/>
        </w:trPr>
        <w:tc>
          <w:tcPr>
            <w:tcW w:w="571" w:type="dxa"/>
            <w:vMerge/>
          </w:tcPr>
          <w:p w14:paraId="6F528B56" w14:textId="77777777" w:rsidR="00A73CEE" w:rsidRPr="00054A1C" w:rsidRDefault="00A73CEE" w:rsidP="0026291E"/>
        </w:tc>
        <w:tc>
          <w:tcPr>
            <w:tcW w:w="7524" w:type="dxa"/>
          </w:tcPr>
          <w:p w14:paraId="4CB84B97" w14:textId="77777777" w:rsidR="00A73CEE" w:rsidRPr="00054A1C" w:rsidRDefault="00A73CEE" w:rsidP="0037155F">
            <w:pPr>
              <w:pStyle w:val="ListParagraph"/>
              <w:numPr>
                <w:ilvl w:val="0"/>
                <w:numId w:val="16"/>
              </w:numPr>
            </w:pPr>
            <w:r w:rsidRPr="00054A1C">
              <w:t>At treatment plants?</w:t>
            </w:r>
          </w:p>
        </w:tc>
        <w:tc>
          <w:tcPr>
            <w:tcW w:w="810" w:type="dxa"/>
          </w:tcPr>
          <w:p w14:paraId="5538C8AE" w14:textId="77777777" w:rsidR="00A73CEE" w:rsidRPr="00054A1C" w:rsidRDefault="00A73CEE" w:rsidP="0026291E"/>
        </w:tc>
        <w:tc>
          <w:tcPr>
            <w:tcW w:w="810" w:type="dxa"/>
          </w:tcPr>
          <w:p w14:paraId="7E779978" w14:textId="77777777" w:rsidR="00A73CEE" w:rsidRPr="00054A1C" w:rsidRDefault="00A73CEE" w:rsidP="0026291E"/>
        </w:tc>
        <w:tc>
          <w:tcPr>
            <w:tcW w:w="996" w:type="dxa"/>
          </w:tcPr>
          <w:p w14:paraId="4D477DC4" w14:textId="77777777" w:rsidR="00A73CEE" w:rsidRPr="00054A1C" w:rsidRDefault="00A73CEE" w:rsidP="0026291E"/>
        </w:tc>
      </w:tr>
      <w:tr w:rsidR="00A73CEE" w:rsidRPr="00054A1C" w14:paraId="5D518007" w14:textId="77777777" w:rsidTr="00820119">
        <w:trPr>
          <w:trHeight w:val="284"/>
        </w:trPr>
        <w:tc>
          <w:tcPr>
            <w:tcW w:w="571" w:type="dxa"/>
            <w:vMerge/>
          </w:tcPr>
          <w:p w14:paraId="7345A8AF" w14:textId="77777777" w:rsidR="00A73CEE" w:rsidRPr="00054A1C" w:rsidRDefault="00A73CEE" w:rsidP="0026291E"/>
        </w:tc>
        <w:tc>
          <w:tcPr>
            <w:tcW w:w="7524" w:type="dxa"/>
          </w:tcPr>
          <w:p w14:paraId="526545F9" w14:textId="77777777" w:rsidR="00A73CEE" w:rsidRPr="00054A1C" w:rsidRDefault="00A73CEE" w:rsidP="0037155F">
            <w:pPr>
              <w:pStyle w:val="ListParagraph"/>
              <w:numPr>
                <w:ilvl w:val="0"/>
                <w:numId w:val="16"/>
              </w:numPr>
            </w:pPr>
            <w:r w:rsidRPr="00054A1C">
              <w:t>At pumping stations?</w:t>
            </w:r>
          </w:p>
        </w:tc>
        <w:tc>
          <w:tcPr>
            <w:tcW w:w="810" w:type="dxa"/>
          </w:tcPr>
          <w:p w14:paraId="123A39CD" w14:textId="77777777" w:rsidR="00A73CEE" w:rsidRPr="00054A1C" w:rsidRDefault="00A73CEE" w:rsidP="0026291E"/>
        </w:tc>
        <w:tc>
          <w:tcPr>
            <w:tcW w:w="810" w:type="dxa"/>
          </w:tcPr>
          <w:p w14:paraId="5EC826DE" w14:textId="77777777" w:rsidR="00A73CEE" w:rsidRPr="00054A1C" w:rsidRDefault="00A73CEE" w:rsidP="0026291E"/>
        </w:tc>
        <w:tc>
          <w:tcPr>
            <w:tcW w:w="996" w:type="dxa"/>
          </w:tcPr>
          <w:p w14:paraId="3F87F1BC" w14:textId="77777777" w:rsidR="00A73CEE" w:rsidRPr="00054A1C" w:rsidRDefault="00A73CEE" w:rsidP="0026291E"/>
        </w:tc>
      </w:tr>
      <w:tr w:rsidR="00A73CEE" w:rsidRPr="00054A1C" w14:paraId="70DF1B22" w14:textId="77777777" w:rsidTr="00820119">
        <w:trPr>
          <w:trHeight w:val="255"/>
        </w:trPr>
        <w:tc>
          <w:tcPr>
            <w:tcW w:w="8095" w:type="dxa"/>
            <w:gridSpan w:val="2"/>
          </w:tcPr>
          <w:p w14:paraId="1AA9785E" w14:textId="134CCA05" w:rsidR="00A73CEE" w:rsidRPr="00054A1C" w:rsidRDefault="00A73CEE" w:rsidP="0037155F">
            <w:pPr>
              <w:pStyle w:val="ListParagraph"/>
              <w:numPr>
                <w:ilvl w:val="0"/>
                <w:numId w:val="5"/>
              </w:numPr>
            </w:pPr>
            <w:r w:rsidRPr="00054A1C">
              <w:t>Do all toilets that may be used by women include the following:</w:t>
            </w:r>
          </w:p>
        </w:tc>
        <w:tc>
          <w:tcPr>
            <w:tcW w:w="810" w:type="dxa"/>
          </w:tcPr>
          <w:p w14:paraId="727B703C" w14:textId="77777777" w:rsidR="00A73CEE" w:rsidRPr="00054A1C" w:rsidRDefault="00A73CEE" w:rsidP="0026291E"/>
        </w:tc>
        <w:tc>
          <w:tcPr>
            <w:tcW w:w="810" w:type="dxa"/>
          </w:tcPr>
          <w:p w14:paraId="048D8F95" w14:textId="77777777" w:rsidR="00A73CEE" w:rsidRPr="00054A1C" w:rsidRDefault="00A73CEE" w:rsidP="0026291E"/>
        </w:tc>
        <w:tc>
          <w:tcPr>
            <w:tcW w:w="996" w:type="dxa"/>
          </w:tcPr>
          <w:p w14:paraId="45C9FC41" w14:textId="77777777" w:rsidR="00A73CEE" w:rsidRPr="00054A1C" w:rsidRDefault="00A73CEE" w:rsidP="0026291E"/>
        </w:tc>
      </w:tr>
      <w:tr w:rsidR="00A73CEE" w:rsidRPr="00054A1C" w14:paraId="025144CD" w14:textId="77777777" w:rsidTr="00820119">
        <w:trPr>
          <w:trHeight w:val="270"/>
        </w:trPr>
        <w:tc>
          <w:tcPr>
            <w:tcW w:w="571" w:type="dxa"/>
            <w:vMerge w:val="restart"/>
          </w:tcPr>
          <w:p w14:paraId="3A20D92B" w14:textId="77777777" w:rsidR="00A73CEE" w:rsidRPr="00054A1C" w:rsidRDefault="00A73CEE" w:rsidP="0026291E"/>
        </w:tc>
        <w:tc>
          <w:tcPr>
            <w:tcW w:w="7524" w:type="dxa"/>
          </w:tcPr>
          <w:p w14:paraId="19381D2A" w14:textId="77777777" w:rsidR="00A73CEE" w:rsidRPr="00054A1C" w:rsidRDefault="00A73CEE" w:rsidP="0037155F">
            <w:pPr>
              <w:pStyle w:val="ListParagraph"/>
              <w:numPr>
                <w:ilvl w:val="0"/>
                <w:numId w:val="17"/>
              </w:numPr>
            </w:pPr>
            <w:r w:rsidRPr="00054A1C">
              <w:t>Safe locks?</w:t>
            </w:r>
          </w:p>
        </w:tc>
        <w:tc>
          <w:tcPr>
            <w:tcW w:w="810" w:type="dxa"/>
          </w:tcPr>
          <w:p w14:paraId="18C3A63B" w14:textId="77777777" w:rsidR="00A73CEE" w:rsidRPr="00054A1C" w:rsidRDefault="00A73CEE" w:rsidP="0026291E"/>
        </w:tc>
        <w:tc>
          <w:tcPr>
            <w:tcW w:w="810" w:type="dxa"/>
          </w:tcPr>
          <w:p w14:paraId="24CCF456" w14:textId="77777777" w:rsidR="00A73CEE" w:rsidRPr="00054A1C" w:rsidRDefault="00A73CEE" w:rsidP="0026291E"/>
        </w:tc>
        <w:tc>
          <w:tcPr>
            <w:tcW w:w="996" w:type="dxa"/>
          </w:tcPr>
          <w:p w14:paraId="65C644FB" w14:textId="77777777" w:rsidR="00A73CEE" w:rsidRPr="00054A1C" w:rsidRDefault="00A73CEE" w:rsidP="0026291E"/>
        </w:tc>
      </w:tr>
      <w:tr w:rsidR="00A73CEE" w:rsidRPr="00054A1C" w14:paraId="44A0D01C" w14:textId="77777777" w:rsidTr="00820119">
        <w:trPr>
          <w:trHeight w:val="270"/>
        </w:trPr>
        <w:tc>
          <w:tcPr>
            <w:tcW w:w="571" w:type="dxa"/>
            <w:vMerge/>
          </w:tcPr>
          <w:p w14:paraId="02C92A5E" w14:textId="77777777" w:rsidR="00A73CEE" w:rsidRPr="00054A1C" w:rsidRDefault="00A73CEE" w:rsidP="0026291E"/>
        </w:tc>
        <w:tc>
          <w:tcPr>
            <w:tcW w:w="7524" w:type="dxa"/>
          </w:tcPr>
          <w:p w14:paraId="7A6B0CF9" w14:textId="77777777" w:rsidR="00A73CEE" w:rsidRPr="00054A1C" w:rsidRDefault="00A73CEE" w:rsidP="0037155F">
            <w:pPr>
              <w:pStyle w:val="ListParagraph"/>
              <w:numPr>
                <w:ilvl w:val="0"/>
                <w:numId w:val="17"/>
              </w:numPr>
            </w:pPr>
            <w:r w:rsidRPr="00054A1C">
              <w:t>Disposal bins?</w:t>
            </w:r>
          </w:p>
        </w:tc>
        <w:tc>
          <w:tcPr>
            <w:tcW w:w="810" w:type="dxa"/>
          </w:tcPr>
          <w:p w14:paraId="77DD9F77" w14:textId="77777777" w:rsidR="00A73CEE" w:rsidRPr="00054A1C" w:rsidRDefault="00A73CEE" w:rsidP="0026291E"/>
        </w:tc>
        <w:tc>
          <w:tcPr>
            <w:tcW w:w="810" w:type="dxa"/>
          </w:tcPr>
          <w:p w14:paraId="0C3B89E6" w14:textId="77777777" w:rsidR="00A73CEE" w:rsidRPr="00054A1C" w:rsidRDefault="00A73CEE" w:rsidP="0026291E"/>
        </w:tc>
        <w:tc>
          <w:tcPr>
            <w:tcW w:w="996" w:type="dxa"/>
          </w:tcPr>
          <w:p w14:paraId="63260529" w14:textId="77777777" w:rsidR="00A73CEE" w:rsidRPr="00054A1C" w:rsidRDefault="00A73CEE" w:rsidP="0026291E"/>
        </w:tc>
      </w:tr>
      <w:tr w:rsidR="00A73CEE" w:rsidRPr="00054A1C" w14:paraId="2C63D274" w14:textId="77777777" w:rsidTr="00820119">
        <w:trPr>
          <w:trHeight w:val="284"/>
        </w:trPr>
        <w:tc>
          <w:tcPr>
            <w:tcW w:w="571" w:type="dxa"/>
            <w:vMerge/>
          </w:tcPr>
          <w:p w14:paraId="685C9052" w14:textId="77777777" w:rsidR="00A73CEE" w:rsidRPr="00054A1C" w:rsidRDefault="00A73CEE" w:rsidP="0026291E"/>
        </w:tc>
        <w:tc>
          <w:tcPr>
            <w:tcW w:w="7524" w:type="dxa"/>
          </w:tcPr>
          <w:p w14:paraId="421984F0" w14:textId="77777777" w:rsidR="00A73CEE" w:rsidRPr="00054A1C" w:rsidRDefault="00A73CEE" w:rsidP="0037155F">
            <w:pPr>
              <w:pStyle w:val="ListParagraph"/>
              <w:numPr>
                <w:ilvl w:val="0"/>
                <w:numId w:val="17"/>
              </w:numPr>
            </w:pPr>
            <w:r w:rsidRPr="00054A1C">
              <w:t>Adequate lighting?</w:t>
            </w:r>
          </w:p>
        </w:tc>
        <w:tc>
          <w:tcPr>
            <w:tcW w:w="810" w:type="dxa"/>
          </w:tcPr>
          <w:p w14:paraId="680DBB49" w14:textId="77777777" w:rsidR="00A73CEE" w:rsidRPr="00054A1C" w:rsidRDefault="00A73CEE" w:rsidP="0026291E"/>
        </w:tc>
        <w:tc>
          <w:tcPr>
            <w:tcW w:w="810" w:type="dxa"/>
          </w:tcPr>
          <w:p w14:paraId="71D6C006" w14:textId="77777777" w:rsidR="00A73CEE" w:rsidRPr="00054A1C" w:rsidRDefault="00A73CEE" w:rsidP="0026291E"/>
        </w:tc>
        <w:tc>
          <w:tcPr>
            <w:tcW w:w="996" w:type="dxa"/>
          </w:tcPr>
          <w:p w14:paraId="5691A495" w14:textId="77777777" w:rsidR="00A73CEE" w:rsidRPr="00054A1C" w:rsidRDefault="00A73CEE" w:rsidP="0026291E"/>
        </w:tc>
      </w:tr>
      <w:tr w:rsidR="00A73CEE" w:rsidRPr="00054A1C" w14:paraId="3ADA7B51" w14:textId="77777777" w:rsidTr="00820119">
        <w:trPr>
          <w:trHeight w:val="284"/>
        </w:trPr>
        <w:tc>
          <w:tcPr>
            <w:tcW w:w="571" w:type="dxa"/>
            <w:vMerge/>
          </w:tcPr>
          <w:p w14:paraId="0C8D7C51" w14:textId="77777777" w:rsidR="00A73CEE" w:rsidRPr="00054A1C" w:rsidRDefault="00A73CEE" w:rsidP="0026291E"/>
        </w:tc>
        <w:tc>
          <w:tcPr>
            <w:tcW w:w="7524" w:type="dxa"/>
          </w:tcPr>
          <w:p w14:paraId="2AE6F08A" w14:textId="77777777" w:rsidR="00A73CEE" w:rsidRPr="00054A1C" w:rsidRDefault="00A73CEE" w:rsidP="0037155F">
            <w:pPr>
              <w:pStyle w:val="ListParagraph"/>
              <w:numPr>
                <w:ilvl w:val="0"/>
                <w:numId w:val="17"/>
              </w:numPr>
            </w:pPr>
            <w:r w:rsidRPr="00054A1C">
              <w:t>Handwashing facilities?</w:t>
            </w:r>
          </w:p>
        </w:tc>
        <w:tc>
          <w:tcPr>
            <w:tcW w:w="810" w:type="dxa"/>
          </w:tcPr>
          <w:p w14:paraId="78A6B20D" w14:textId="77777777" w:rsidR="00A73CEE" w:rsidRPr="00054A1C" w:rsidRDefault="00A73CEE" w:rsidP="0026291E"/>
        </w:tc>
        <w:tc>
          <w:tcPr>
            <w:tcW w:w="810" w:type="dxa"/>
          </w:tcPr>
          <w:p w14:paraId="2E098759" w14:textId="77777777" w:rsidR="00A73CEE" w:rsidRPr="00054A1C" w:rsidRDefault="00A73CEE" w:rsidP="0026291E"/>
        </w:tc>
        <w:tc>
          <w:tcPr>
            <w:tcW w:w="996" w:type="dxa"/>
          </w:tcPr>
          <w:p w14:paraId="3E9A2717" w14:textId="77777777" w:rsidR="00A73CEE" w:rsidRPr="00054A1C" w:rsidRDefault="00A73CEE" w:rsidP="0026291E"/>
        </w:tc>
      </w:tr>
      <w:tr w:rsidR="00A73CEE" w:rsidRPr="00054A1C" w14:paraId="0D1C4619" w14:textId="77777777" w:rsidTr="00820119">
        <w:trPr>
          <w:trHeight w:val="291"/>
        </w:trPr>
        <w:tc>
          <w:tcPr>
            <w:tcW w:w="8095" w:type="dxa"/>
            <w:gridSpan w:val="2"/>
          </w:tcPr>
          <w:p w14:paraId="6AB9A3B8" w14:textId="2D233B49" w:rsidR="00A73CEE" w:rsidRPr="00054A1C" w:rsidRDefault="00A73CEE" w:rsidP="0037155F">
            <w:pPr>
              <w:pStyle w:val="ListParagraph"/>
              <w:numPr>
                <w:ilvl w:val="0"/>
                <w:numId w:val="5"/>
              </w:numPr>
            </w:pPr>
            <w:r w:rsidRPr="00054A1C">
              <w:t xml:space="preserve">Are </w:t>
            </w:r>
            <w:r w:rsidRPr="0037155F">
              <w:rPr>
                <w:b/>
              </w:rPr>
              <w:t>child care facilities</w:t>
            </w:r>
            <w:r w:rsidRPr="00054A1C">
              <w:t xml:space="preserve"> available? </w:t>
            </w:r>
          </w:p>
        </w:tc>
        <w:tc>
          <w:tcPr>
            <w:tcW w:w="810" w:type="dxa"/>
          </w:tcPr>
          <w:p w14:paraId="6ECACD1E" w14:textId="77777777" w:rsidR="00A73CEE" w:rsidRPr="00054A1C" w:rsidRDefault="00A73CEE" w:rsidP="0026291E"/>
        </w:tc>
        <w:tc>
          <w:tcPr>
            <w:tcW w:w="810" w:type="dxa"/>
          </w:tcPr>
          <w:p w14:paraId="752BDABA" w14:textId="77777777" w:rsidR="00A73CEE" w:rsidRPr="00054A1C" w:rsidRDefault="00A73CEE" w:rsidP="0026291E"/>
        </w:tc>
        <w:tc>
          <w:tcPr>
            <w:tcW w:w="996" w:type="dxa"/>
          </w:tcPr>
          <w:p w14:paraId="2E7301E4" w14:textId="77777777" w:rsidR="00A73CEE" w:rsidRPr="00054A1C" w:rsidRDefault="00A73CEE" w:rsidP="0026291E"/>
        </w:tc>
      </w:tr>
      <w:tr w:rsidR="00A73CEE" w:rsidRPr="00054A1C" w14:paraId="16F6491B" w14:textId="77777777" w:rsidTr="00820119">
        <w:trPr>
          <w:trHeight w:val="270"/>
        </w:trPr>
        <w:tc>
          <w:tcPr>
            <w:tcW w:w="571" w:type="dxa"/>
            <w:vMerge w:val="restart"/>
          </w:tcPr>
          <w:p w14:paraId="10B9DE63" w14:textId="77777777" w:rsidR="00A73CEE" w:rsidRPr="00054A1C" w:rsidRDefault="00A73CEE" w:rsidP="0026291E"/>
        </w:tc>
        <w:tc>
          <w:tcPr>
            <w:tcW w:w="7524" w:type="dxa"/>
          </w:tcPr>
          <w:p w14:paraId="4595435F" w14:textId="77777777" w:rsidR="00A73CEE" w:rsidRPr="00054A1C" w:rsidRDefault="00A73CEE" w:rsidP="0037155F">
            <w:pPr>
              <w:pStyle w:val="ListParagraph"/>
              <w:numPr>
                <w:ilvl w:val="0"/>
                <w:numId w:val="18"/>
              </w:numPr>
            </w:pPr>
            <w:r w:rsidRPr="00054A1C">
              <w:t>In the offices?</w:t>
            </w:r>
          </w:p>
        </w:tc>
        <w:tc>
          <w:tcPr>
            <w:tcW w:w="810" w:type="dxa"/>
          </w:tcPr>
          <w:p w14:paraId="0A467153" w14:textId="77777777" w:rsidR="00A73CEE" w:rsidRPr="00054A1C" w:rsidRDefault="00A73CEE" w:rsidP="0026291E"/>
        </w:tc>
        <w:tc>
          <w:tcPr>
            <w:tcW w:w="810" w:type="dxa"/>
          </w:tcPr>
          <w:p w14:paraId="4B764083" w14:textId="77777777" w:rsidR="00A73CEE" w:rsidRPr="00054A1C" w:rsidRDefault="00A73CEE" w:rsidP="0026291E"/>
        </w:tc>
        <w:tc>
          <w:tcPr>
            <w:tcW w:w="996" w:type="dxa"/>
          </w:tcPr>
          <w:p w14:paraId="1295C6BF" w14:textId="77777777" w:rsidR="00A73CEE" w:rsidRPr="00054A1C" w:rsidRDefault="00A73CEE" w:rsidP="0026291E"/>
        </w:tc>
      </w:tr>
      <w:tr w:rsidR="00A73CEE" w:rsidRPr="00054A1C" w14:paraId="1863C818" w14:textId="77777777" w:rsidTr="00820119">
        <w:trPr>
          <w:trHeight w:val="270"/>
        </w:trPr>
        <w:tc>
          <w:tcPr>
            <w:tcW w:w="571" w:type="dxa"/>
            <w:vMerge/>
          </w:tcPr>
          <w:p w14:paraId="015F61BC" w14:textId="77777777" w:rsidR="00A73CEE" w:rsidRPr="00054A1C" w:rsidRDefault="00A73CEE" w:rsidP="0026291E"/>
        </w:tc>
        <w:tc>
          <w:tcPr>
            <w:tcW w:w="7524" w:type="dxa"/>
          </w:tcPr>
          <w:p w14:paraId="4335235E" w14:textId="77777777" w:rsidR="00A73CEE" w:rsidRPr="00054A1C" w:rsidRDefault="00A73CEE" w:rsidP="0037155F">
            <w:pPr>
              <w:pStyle w:val="ListParagraph"/>
              <w:numPr>
                <w:ilvl w:val="0"/>
                <w:numId w:val="18"/>
              </w:numPr>
            </w:pPr>
            <w:r w:rsidRPr="00054A1C">
              <w:t>At treatment plants?</w:t>
            </w:r>
          </w:p>
        </w:tc>
        <w:tc>
          <w:tcPr>
            <w:tcW w:w="810" w:type="dxa"/>
          </w:tcPr>
          <w:p w14:paraId="689A9E38" w14:textId="77777777" w:rsidR="00A73CEE" w:rsidRPr="00054A1C" w:rsidRDefault="00A73CEE" w:rsidP="0026291E"/>
        </w:tc>
        <w:tc>
          <w:tcPr>
            <w:tcW w:w="810" w:type="dxa"/>
          </w:tcPr>
          <w:p w14:paraId="0EB4C42E" w14:textId="77777777" w:rsidR="00A73CEE" w:rsidRPr="00054A1C" w:rsidRDefault="00A73CEE" w:rsidP="0026291E"/>
        </w:tc>
        <w:tc>
          <w:tcPr>
            <w:tcW w:w="996" w:type="dxa"/>
          </w:tcPr>
          <w:p w14:paraId="47D6D986" w14:textId="77777777" w:rsidR="00A73CEE" w:rsidRPr="00054A1C" w:rsidRDefault="00A73CEE" w:rsidP="0026291E"/>
        </w:tc>
      </w:tr>
      <w:tr w:rsidR="00A73CEE" w:rsidRPr="00054A1C" w14:paraId="0077F9BC" w14:textId="77777777" w:rsidTr="00820119">
        <w:trPr>
          <w:trHeight w:val="284"/>
        </w:trPr>
        <w:tc>
          <w:tcPr>
            <w:tcW w:w="571" w:type="dxa"/>
            <w:vMerge/>
          </w:tcPr>
          <w:p w14:paraId="46FFEF19" w14:textId="77777777" w:rsidR="00A73CEE" w:rsidRPr="00054A1C" w:rsidRDefault="00A73CEE" w:rsidP="0026291E"/>
        </w:tc>
        <w:tc>
          <w:tcPr>
            <w:tcW w:w="7524" w:type="dxa"/>
          </w:tcPr>
          <w:p w14:paraId="63847CA1" w14:textId="77777777" w:rsidR="00A73CEE" w:rsidRPr="00054A1C" w:rsidRDefault="00A73CEE" w:rsidP="0037155F">
            <w:pPr>
              <w:pStyle w:val="ListParagraph"/>
              <w:numPr>
                <w:ilvl w:val="0"/>
                <w:numId w:val="18"/>
              </w:numPr>
            </w:pPr>
            <w:r w:rsidRPr="00054A1C">
              <w:t>At pumping stations?</w:t>
            </w:r>
          </w:p>
        </w:tc>
        <w:tc>
          <w:tcPr>
            <w:tcW w:w="810" w:type="dxa"/>
          </w:tcPr>
          <w:p w14:paraId="6CAE1190" w14:textId="77777777" w:rsidR="00A73CEE" w:rsidRPr="00054A1C" w:rsidRDefault="00A73CEE" w:rsidP="0026291E"/>
        </w:tc>
        <w:tc>
          <w:tcPr>
            <w:tcW w:w="810" w:type="dxa"/>
          </w:tcPr>
          <w:p w14:paraId="6CE4C2C9" w14:textId="77777777" w:rsidR="00A73CEE" w:rsidRPr="00054A1C" w:rsidRDefault="00A73CEE" w:rsidP="0026291E"/>
        </w:tc>
        <w:tc>
          <w:tcPr>
            <w:tcW w:w="996" w:type="dxa"/>
          </w:tcPr>
          <w:p w14:paraId="1F11946E" w14:textId="77777777" w:rsidR="00A73CEE" w:rsidRPr="00054A1C" w:rsidRDefault="00A73CEE" w:rsidP="0026291E"/>
        </w:tc>
      </w:tr>
      <w:tr w:rsidR="00A73CEE" w:rsidRPr="00054A1C" w14:paraId="4C72BD56" w14:textId="77777777" w:rsidTr="00820119">
        <w:trPr>
          <w:trHeight w:val="270"/>
        </w:trPr>
        <w:tc>
          <w:tcPr>
            <w:tcW w:w="571" w:type="dxa"/>
            <w:vMerge/>
          </w:tcPr>
          <w:p w14:paraId="15B45680" w14:textId="77777777" w:rsidR="00A73CEE" w:rsidRPr="00054A1C" w:rsidRDefault="00A73CEE" w:rsidP="0026291E"/>
        </w:tc>
        <w:tc>
          <w:tcPr>
            <w:tcW w:w="7524" w:type="dxa"/>
          </w:tcPr>
          <w:p w14:paraId="42671EA1" w14:textId="77777777" w:rsidR="00A73CEE" w:rsidRPr="00054A1C" w:rsidRDefault="00A73CEE" w:rsidP="0037155F">
            <w:pPr>
              <w:pStyle w:val="ListParagraph"/>
              <w:numPr>
                <w:ilvl w:val="0"/>
                <w:numId w:val="18"/>
              </w:numPr>
            </w:pPr>
            <w:r w:rsidRPr="00054A1C">
              <w:t>If child care facilities are not available on premise, is monetary assistance provided for child care facilities?</w:t>
            </w:r>
          </w:p>
        </w:tc>
        <w:tc>
          <w:tcPr>
            <w:tcW w:w="810" w:type="dxa"/>
          </w:tcPr>
          <w:p w14:paraId="090ED953" w14:textId="77777777" w:rsidR="00A73CEE" w:rsidRPr="00054A1C" w:rsidRDefault="00A73CEE" w:rsidP="0026291E"/>
        </w:tc>
        <w:tc>
          <w:tcPr>
            <w:tcW w:w="810" w:type="dxa"/>
          </w:tcPr>
          <w:p w14:paraId="19B4043F" w14:textId="77777777" w:rsidR="00A73CEE" w:rsidRPr="00054A1C" w:rsidRDefault="00A73CEE" w:rsidP="0026291E"/>
        </w:tc>
        <w:tc>
          <w:tcPr>
            <w:tcW w:w="996" w:type="dxa"/>
          </w:tcPr>
          <w:p w14:paraId="2A13961E" w14:textId="77777777" w:rsidR="00A73CEE" w:rsidRPr="00054A1C" w:rsidRDefault="00A73CEE" w:rsidP="0026291E"/>
        </w:tc>
      </w:tr>
      <w:tr w:rsidR="00A73CEE" w:rsidRPr="00054A1C" w14:paraId="0B6AF4B3" w14:textId="77777777" w:rsidTr="00820119">
        <w:trPr>
          <w:trHeight w:val="255"/>
        </w:trPr>
        <w:tc>
          <w:tcPr>
            <w:tcW w:w="8095" w:type="dxa"/>
            <w:gridSpan w:val="2"/>
          </w:tcPr>
          <w:p w14:paraId="68D66E2C" w14:textId="029A4572" w:rsidR="00A73CEE" w:rsidRPr="00054A1C" w:rsidRDefault="00A73CEE" w:rsidP="0037155F">
            <w:pPr>
              <w:pStyle w:val="ListParagraph"/>
              <w:numPr>
                <w:ilvl w:val="0"/>
                <w:numId w:val="5"/>
              </w:numPr>
            </w:pPr>
            <w:r w:rsidRPr="00054A1C">
              <w:t xml:space="preserve">Are </w:t>
            </w:r>
            <w:r w:rsidRPr="0037155F">
              <w:rPr>
                <w:b/>
              </w:rPr>
              <w:t>lactation rooms</w:t>
            </w:r>
            <w:r w:rsidRPr="00054A1C">
              <w:t xml:space="preserve"> available?</w:t>
            </w:r>
          </w:p>
        </w:tc>
        <w:tc>
          <w:tcPr>
            <w:tcW w:w="810" w:type="dxa"/>
          </w:tcPr>
          <w:p w14:paraId="054D7756" w14:textId="77777777" w:rsidR="00A73CEE" w:rsidRPr="00054A1C" w:rsidRDefault="00A73CEE" w:rsidP="0026291E"/>
        </w:tc>
        <w:tc>
          <w:tcPr>
            <w:tcW w:w="810" w:type="dxa"/>
          </w:tcPr>
          <w:p w14:paraId="07E7E08F" w14:textId="77777777" w:rsidR="00A73CEE" w:rsidRPr="00054A1C" w:rsidRDefault="00A73CEE" w:rsidP="0026291E"/>
        </w:tc>
        <w:tc>
          <w:tcPr>
            <w:tcW w:w="996" w:type="dxa"/>
          </w:tcPr>
          <w:p w14:paraId="659E77E8" w14:textId="77777777" w:rsidR="00A73CEE" w:rsidRPr="00054A1C" w:rsidRDefault="00A73CEE" w:rsidP="0026291E"/>
        </w:tc>
      </w:tr>
      <w:tr w:rsidR="00A73CEE" w:rsidRPr="00054A1C" w14:paraId="089AA51E" w14:textId="77777777" w:rsidTr="00820119">
        <w:trPr>
          <w:trHeight w:val="270"/>
        </w:trPr>
        <w:tc>
          <w:tcPr>
            <w:tcW w:w="571" w:type="dxa"/>
            <w:vMerge w:val="restart"/>
          </w:tcPr>
          <w:p w14:paraId="213A1C58" w14:textId="77777777" w:rsidR="00A73CEE" w:rsidRPr="00054A1C" w:rsidRDefault="00A73CEE" w:rsidP="0026291E"/>
        </w:tc>
        <w:tc>
          <w:tcPr>
            <w:tcW w:w="7524" w:type="dxa"/>
          </w:tcPr>
          <w:p w14:paraId="4D5E20FA" w14:textId="77777777" w:rsidR="00A73CEE" w:rsidRPr="00054A1C" w:rsidRDefault="00A73CEE" w:rsidP="0037155F">
            <w:pPr>
              <w:pStyle w:val="ListParagraph"/>
              <w:numPr>
                <w:ilvl w:val="0"/>
                <w:numId w:val="19"/>
              </w:numPr>
            </w:pPr>
            <w:r w:rsidRPr="00054A1C">
              <w:t>In the offices?</w:t>
            </w:r>
          </w:p>
        </w:tc>
        <w:tc>
          <w:tcPr>
            <w:tcW w:w="810" w:type="dxa"/>
          </w:tcPr>
          <w:p w14:paraId="2F23FBD3" w14:textId="77777777" w:rsidR="00A73CEE" w:rsidRPr="00054A1C" w:rsidRDefault="00A73CEE" w:rsidP="0026291E"/>
        </w:tc>
        <w:tc>
          <w:tcPr>
            <w:tcW w:w="810" w:type="dxa"/>
          </w:tcPr>
          <w:p w14:paraId="1280A1CD" w14:textId="77777777" w:rsidR="00A73CEE" w:rsidRPr="00054A1C" w:rsidRDefault="00A73CEE" w:rsidP="0026291E"/>
        </w:tc>
        <w:tc>
          <w:tcPr>
            <w:tcW w:w="996" w:type="dxa"/>
          </w:tcPr>
          <w:p w14:paraId="6BCBE846" w14:textId="77777777" w:rsidR="00A73CEE" w:rsidRPr="00054A1C" w:rsidRDefault="00A73CEE" w:rsidP="0026291E"/>
        </w:tc>
      </w:tr>
      <w:tr w:rsidR="00A73CEE" w:rsidRPr="00054A1C" w14:paraId="27E674F1" w14:textId="77777777" w:rsidTr="00820119">
        <w:trPr>
          <w:trHeight w:val="284"/>
        </w:trPr>
        <w:tc>
          <w:tcPr>
            <w:tcW w:w="571" w:type="dxa"/>
            <w:vMerge/>
          </w:tcPr>
          <w:p w14:paraId="2FBD21BA" w14:textId="77777777" w:rsidR="00A73CEE" w:rsidRPr="00054A1C" w:rsidRDefault="00A73CEE" w:rsidP="0026291E"/>
        </w:tc>
        <w:tc>
          <w:tcPr>
            <w:tcW w:w="7524" w:type="dxa"/>
          </w:tcPr>
          <w:p w14:paraId="05C3AE65" w14:textId="77777777" w:rsidR="00A73CEE" w:rsidRPr="00054A1C" w:rsidRDefault="00A73CEE" w:rsidP="0037155F">
            <w:pPr>
              <w:pStyle w:val="ListParagraph"/>
              <w:numPr>
                <w:ilvl w:val="0"/>
                <w:numId w:val="19"/>
              </w:numPr>
            </w:pPr>
            <w:r w:rsidRPr="00054A1C">
              <w:t>At treatment plants?</w:t>
            </w:r>
          </w:p>
        </w:tc>
        <w:tc>
          <w:tcPr>
            <w:tcW w:w="810" w:type="dxa"/>
          </w:tcPr>
          <w:p w14:paraId="3F0619A8" w14:textId="77777777" w:rsidR="00A73CEE" w:rsidRPr="00054A1C" w:rsidRDefault="00A73CEE" w:rsidP="0026291E"/>
        </w:tc>
        <w:tc>
          <w:tcPr>
            <w:tcW w:w="810" w:type="dxa"/>
          </w:tcPr>
          <w:p w14:paraId="68130803" w14:textId="77777777" w:rsidR="00A73CEE" w:rsidRPr="00054A1C" w:rsidRDefault="00A73CEE" w:rsidP="0026291E"/>
        </w:tc>
        <w:tc>
          <w:tcPr>
            <w:tcW w:w="996" w:type="dxa"/>
          </w:tcPr>
          <w:p w14:paraId="3D274DF5" w14:textId="77777777" w:rsidR="00A73CEE" w:rsidRPr="00054A1C" w:rsidRDefault="00A73CEE" w:rsidP="0026291E"/>
        </w:tc>
      </w:tr>
      <w:tr w:rsidR="00A73CEE" w:rsidRPr="00054A1C" w14:paraId="7AF0933E" w14:textId="77777777" w:rsidTr="00820119">
        <w:trPr>
          <w:trHeight w:val="270"/>
        </w:trPr>
        <w:tc>
          <w:tcPr>
            <w:tcW w:w="571" w:type="dxa"/>
            <w:vMerge/>
          </w:tcPr>
          <w:p w14:paraId="4F20F939" w14:textId="77777777" w:rsidR="00A73CEE" w:rsidRPr="00054A1C" w:rsidRDefault="00A73CEE" w:rsidP="0026291E"/>
        </w:tc>
        <w:tc>
          <w:tcPr>
            <w:tcW w:w="7524" w:type="dxa"/>
          </w:tcPr>
          <w:p w14:paraId="3F05D7F9" w14:textId="77777777" w:rsidR="00A73CEE" w:rsidRPr="00054A1C" w:rsidRDefault="00A73CEE" w:rsidP="0037155F">
            <w:pPr>
              <w:pStyle w:val="ListParagraph"/>
              <w:numPr>
                <w:ilvl w:val="0"/>
                <w:numId w:val="19"/>
              </w:numPr>
            </w:pPr>
            <w:r w:rsidRPr="00054A1C">
              <w:t>At pumping stations?</w:t>
            </w:r>
          </w:p>
        </w:tc>
        <w:tc>
          <w:tcPr>
            <w:tcW w:w="810" w:type="dxa"/>
          </w:tcPr>
          <w:p w14:paraId="5E3B443F" w14:textId="77777777" w:rsidR="00A73CEE" w:rsidRPr="00054A1C" w:rsidRDefault="00A73CEE" w:rsidP="0026291E"/>
        </w:tc>
        <w:tc>
          <w:tcPr>
            <w:tcW w:w="810" w:type="dxa"/>
          </w:tcPr>
          <w:p w14:paraId="22B60818" w14:textId="77777777" w:rsidR="00A73CEE" w:rsidRPr="00054A1C" w:rsidRDefault="00A73CEE" w:rsidP="0026291E"/>
        </w:tc>
        <w:tc>
          <w:tcPr>
            <w:tcW w:w="996" w:type="dxa"/>
          </w:tcPr>
          <w:p w14:paraId="3C614714" w14:textId="77777777" w:rsidR="00A73CEE" w:rsidRPr="00054A1C" w:rsidRDefault="00A73CEE" w:rsidP="0026291E"/>
        </w:tc>
      </w:tr>
      <w:tr w:rsidR="00820119" w:rsidRPr="00054A1C" w14:paraId="71437814" w14:textId="77777777" w:rsidTr="00820119">
        <w:trPr>
          <w:trHeight w:val="255"/>
        </w:trPr>
        <w:tc>
          <w:tcPr>
            <w:tcW w:w="8095" w:type="dxa"/>
            <w:gridSpan w:val="2"/>
          </w:tcPr>
          <w:p w14:paraId="5E12636D" w14:textId="7715E466" w:rsidR="00820119" w:rsidRPr="00054A1C" w:rsidRDefault="00820119" w:rsidP="0037155F">
            <w:pPr>
              <w:pStyle w:val="ListParagraph"/>
              <w:numPr>
                <w:ilvl w:val="0"/>
                <w:numId w:val="5"/>
              </w:numPr>
            </w:pPr>
            <w:r w:rsidRPr="00054A1C">
              <w:t xml:space="preserve">Are </w:t>
            </w:r>
            <w:r>
              <w:t xml:space="preserve">there any other </w:t>
            </w:r>
            <w:r w:rsidRPr="0037155F">
              <w:rPr>
                <w:b/>
              </w:rPr>
              <w:t>gender-friendly facilities</w:t>
            </w:r>
            <w:r>
              <w:t xml:space="preserve"> you would like to </w:t>
            </w:r>
            <w:r w:rsidR="002E3585">
              <w:t>note</w:t>
            </w:r>
            <w:r>
              <w:t>?</w:t>
            </w:r>
          </w:p>
        </w:tc>
        <w:tc>
          <w:tcPr>
            <w:tcW w:w="2616" w:type="dxa"/>
            <w:gridSpan w:val="3"/>
          </w:tcPr>
          <w:p w14:paraId="47E9D955" w14:textId="77777777" w:rsidR="00820119" w:rsidRPr="00054A1C" w:rsidRDefault="00820119" w:rsidP="005B5857"/>
        </w:tc>
      </w:tr>
      <w:bookmarkEnd w:id="0"/>
      <w:bookmarkEnd w:id="4"/>
    </w:tbl>
    <w:p w14:paraId="59375EBF" w14:textId="36E58E63" w:rsidR="007E6300" w:rsidRPr="00054A1C" w:rsidRDefault="007E6300" w:rsidP="0018332B"/>
    <w:sectPr w:rsidR="007E6300" w:rsidRPr="00054A1C" w:rsidSect="00CC4B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B2160" w14:textId="77777777" w:rsidR="00CF6C29" w:rsidRDefault="00CF6C29" w:rsidP="007B1AAF">
      <w:pPr>
        <w:spacing w:after="0" w:line="240" w:lineRule="auto"/>
      </w:pPr>
      <w:r>
        <w:separator/>
      </w:r>
    </w:p>
  </w:endnote>
  <w:endnote w:type="continuationSeparator" w:id="0">
    <w:p w14:paraId="51A64D63" w14:textId="77777777" w:rsidR="00CF6C29" w:rsidRDefault="00CF6C29" w:rsidP="007B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FA741" w14:textId="77777777" w:rsidR="00CF6C29" w:rsidRDefault="00CF6C29" w:rsidP="007B1AAF">
      <w:pPr>
        <w:spacing w:after="0" w:line="240" w:lineRule="auto"/>
      </w:pPr>
      <w:r>
        <w:separator/>
      </w:r>
    </w:p>
  </w:footnote>
  <w:footnote w:type="continuationSeparator" w:id="0">
    <w:p w14:paraId="3ED631F4" w14:textId="77777777" w:rsidR="00CF6C29" w:rsidRDefault="00CF6C29" w:rsidP="007B1AAF">
      <w:pPr>
        <w:spacing w:after="0" w:line="240" w:lineRule="auto"/>
      </w:pPr>
      <w:r>
        <w:continuationSeparator/>
      </w:r>
    </w:p>
  </w:footnote>
  <w:footnote w:id="1">
    <w:p w14:paraId="35A37767" w14:textId="53C6BD5C" w:rsidR="005F3C6A" w:rsidRPr="0018332B" w:rsidRDefault="005F3C6A">
      <w:pPr>
        <w:pStyle w:val="FootnoteText"/>
        <w:rPr>
          <w:sz w:val="19"/>
          <w:szCs w:val="19"/>
        </w:rPr>
      </w:pPr>
      <w:r w:rsidRPr="0018332B">
        <w:rPr>
          <w:rStyle w:val="FootnoteReference"/>
          <w:sz w:val="19"/>
          <w:szCs w:val="19"/>
        </w:rPr>
        <w:footnoteRef/>
      </w:r>
      <w:r w:rsidRPr="0018332B">
        <w:rPr>
          <w:sz w:val="19"/>
          <w:szCs w:val="19"/>
        </w:rPr>
        <w:t xml:space="preserve"> </w:t>
      </w:r>
      <w:r w:rsidR="009172E0" w:rsidRPr="0018332B">
        <w:rPr>
          <w:sz w:val="19"/>
          <w:szCs w:val="19"/>
        </w:rPr>
        <w:t xml:space="preserve">Managers are employees in leadership positions and decision-making roles, and can comprise </w:t>
      </w:r>
      <w:r w:rsidR="003201ED" w:rsidRPr="0018332B">
        <w:rPr>
          <w:sz w:val="19"/>
          <w:szCs w:val="19"/>
        </w:rPr>
        <w:t>upper, middle</w:t>
      </w:r>
      <w:r w:rsidR="009172E0" w:rsidRPr="0018332B">
        <w:rPr>
          <w:sz w:val="19"/>
          <w:szCs w:val="19"/>
        </w:rPr>
        <w:t>,</w:t>
      </w:r>
      <w:r w:rsidR="003201ED" w:rsidRPr="0018332B">
        <w:rPr>
          <w:sz w:val="19"/>
          <w:szCs w:val="19"/>
        </w:rPr>
        <w:t xml:space="preserve"> and lower management. This may include, but not be limited to, Chief Executive Officers, Chief Operation Officers, Chief Technology Officers, department heads, directors, chief supervisors, assistant managers, section chiefs, and office managers.</w:t>
      </w:r>
    </w:p>
  </w:footnote>
  <w:footnote w:id="2">
    <w:p w14:paraId="182AC48C" w14:textId="17FE3D64" w:rsidR="009172E0" w:rsidRPr="0018332B" w:rsidRDefault="009172E0" w:rsidP="009172E0">
      <w:pPr>
        <w:pStyle w:val="FootnoteText"/>
        <w:rPr>
          <w:rFonts w:cstheme="minorHAnsi"/>
          <w:sz w:val="19"/>
          <w:szCs w:val="19"/>
        </w:rPr>
      </w:pPr>
      <w:r w:rsidRPr="0018332B">
        <w:rPr>
          <w:rStyle w:val="FootnoteReference"/>
          <w:rFonts w:cstheme="minorHAnsi"/>
          <w:sz w:val="19"/>
          <w:szCs w:val="19"/>
        </w:rPr>
        <w:footnoteRef/>
      </w:r>
      <w:r w:rsidRPr="0018332B">
        <w:rPr>
          <w:rFonts w:cstheme="minorHAnsi"/>
          <w:sz w:val="19"/>
          <w:szCs w:val="19"/>
        </w:rPr>
        <w:t xml:space="preserve"> Teleworking is a</w:t>
      </w:r>
      <w:r w:rsidRPr="0018332B">
        <w:rPr>
          <w:rFonts w:cstheme="minorHAnsi"/>
          <w:sz w:val="19"/>
          <w:szCs w:val="19"/>
          <w:shd w:val="clear" w:color="auto" w:fill="FFFFFF"/>
        </w:rPr>
        <w:t xml:space="preserve"> work arrangement in which some or all of the work is perf</w:t>
      </w:r>
      <w:r w:rsidR="00AF5CC9" w:rsidRPr="0018332B">
        <w:rPr>
          <w:rFonts w:cstheme="minorHAnsi"/>
          <w:sz w:val="19"/>
          <w:szCs w:val="19"/>
          <w:shd w:val="clear" w:color="auto" w:fill="FFFFFF"/>
        </w:rPr>
        <w:t>ormed at an off-campus work site..</w:t>
      </w:r>
    </w:p>
  </w:footnote>
  <w:footnote w:id="3">
    <w:p w14:paraId="3BC2E508" w14:textId="33A56223" w:rsidR="009172E0" w:rsidRPr="0018332B" w:rsidRDefault="009172E0" w:rsidP="009172E0">
      <w:pPr>
        <w:pStyle w:val="FootnoteText"/>
        <w:rPr>
          <w:rFonts w:cstheme="minorHAnsi"/>
          <w:sz w:val="19"/>
          <w:szCs w:val="19"/>
        </w:rPr>
      </w:pPr>
      <w:r w:rsidRPr="0018332B">
        <w:rPr>
          <w:rStyle w:val="FootnoteReference"/>
          <w:rFonts w:cstheme="minorHAnsi"/>
          <w:sz w:val="19"/>
          <w:szCs w:val="19"/>
        </w:rPr>
        <w:footnoteRef/>
      </w:r>
      <w:r w:rsidRPr="0018332B">
        <w:rPr>
          <w:rFonts w:cstheme="minorHAnsi"/>
          <w:sz w:val="19"/>
          <w:szCs w:val="19"/>
        </w:rPr>
        <w:t xml:space="preserve"> </w:t>
      </w:r>
      <w:r w:rsidR="00AF5CC9" w:rsidRPr="0018332B">
        <w:rPr>
          <w:rFonts w:cstheme="minorHAnsi"/>
          <w:sz w:val="19"/>
          <w:szCs w:val="19"/>
        </w:rPr>
        <w:t>Phased return is a work</w:t>
      </w:r>
      <w:r w:rsidRPr="0018332B">
        <w:rPr>
          <w:rFonts w:cstheme="minorHAnsi"/>
          <w:sz w:val="19"/>
          <w:szCs w:val="19"/>
        </w:rPr>
        <w:t xml:space="preserve"> arrangement, particularly used by parents returning from parental leave, in which hours of work are progressively increased until a final schedule of full or part time hours is reached.</w:t>
      </w:r>
    </w:p>
  </w:footnote>
  <w:footnote w:id="4">
    <w:p w14:paraId="3ED94A42" w14:textId="7BBDCE97" w:rsidR="009172E0" w:rsidRPr="0018332B" w:rsidRDefault="009172E0" w:rsidP="009172E0">
      <w:pPr>
        <w:pStyle w:val="FootnoteText"/>
        <w:rPr>
          <w:rFonts w:cstheme="minorHAnsi"/>
          <w:sz w:val="19"/>
          <w:szCs w:val="19"/>
        </w:rPr>
      </w:pPr>
      <w:r w:rsidRPr="0018332B">
        <w:rPr>
          <w:rStyle w:val="FootnoteReference"/>
          <w:rFonts w:cstheme="minorHAnsi"/>
          <w:sz w:val="19"/>
          <w:szCs w:val="19"/>
        </w:rPr>
        <w:footnoteRef/>
      </w:r>
      <w:r w:rsidRPr="0018332B">
        <w:rPr>
          <w:rFonts w:cstheme="minorHAnsi"/>
          <w:sz w:val="19"/>
          <w:szCs w:val="19"/>
        </w:rPr>
        <w:t xml:space="preserve"> Flextime </w:t>
      </w:r>
      <w:r w:rsidR="00AF5CC9" w:rsidRPr="0018332B">
        <w:rPr>
          <w:rFonts w:cstheme="minorHAnsi"/>
          <w:sz w:val="19"/>
          <w:szCs w:val="19"/>
        </w:rPr>
        <w:t xml:space="preserve">allows employees </w:t>
      </w:r>
      <w:r w:rsidRPr="0018332B">
        <w:rPr>
          <w:rFonts w:cstheme="minorHAnsi"/>
          <w:sz w:val="19"/>
          <w:szCs w:val="19"/>
        </w:rPr>
        <w:t>to have some flexibility in the start and end times of their working day</w:t>
      </w:r>
      <w:r w:rsidR="00AF5CC9" w:rsidRPr="0018332B">
        <w:rPr>
          <w:rFonts w:cstheme="minorHAnsi"/>
          <w:sz w:val="19"/>
          <w:szCs w:val="19"/>
        </w:rPr>
        <w:t>.</w:t>
      </w:r>
    </w:p>
  </w:footnote>
  <w:footnote w:id="5">
    <w:p w14:paraId="3102A476" w14:textId="3BAB68EF" w:rsidR="009172E0" w:rsidRPr="0018332B" w:rsidRDefault="009172E0" w:rsidP="009172E0">
      <w:pPr>
        <w:pStyle w:val="FootnoteText"/>
        <w:rPr>
          <w:rFonts w:cstheme="minorHAnsi"/>
          <w:sz w:val="18"/>
        </w:rPr>
      </w:pPr>
      <w:r w:rsidRPr="0018332B">
        <w:rPr>
          <w:rStyle w:val="FootnoteReference"/>
          <w:rFonts w:cstheme="minorHAnsi"/>
          <w:sz w:val="19"/>
          <w:szCs w:val="19"/>
        </w:rPr>
        <w:footnoteRef/>
      </w:r>
      <w:r w:rsidRPr="0018332B">
        <w:rPr>
          <w:rFonts w:cstheme="minorHAnsi"/>
          <w:sz w:val="19"/>
          <w:szCs w:val="19"/>
        </w:rPr>
        <w:t xml:space="preserve"> A compressed work schedules is an arrangement where employees work longer days or shifts in exchange for a reduction in the number of working days in their work cycle, on a weekly or biweekly basis</w:t>
      </w:r>
      <w:r w:rsidR="00AF5CC9" w:rsidRPr="0018332B">
        <w:rPr>
          <w:rFonts w:cstheme="minorHAnsi"/>
          <w:sz w:val="19"/>
          <w:szCs w:val="19"/>
        </w:rPr>
        <w:t>.</w:t>
      </w:r>
    </w:p>
  </w:footnote>
  <w:footnote w:id="6">
    <w:p w14:paraId="296EE943" w14:textId="091B6E32" w:rsidR="002E3585" w:rsidRPr="0018332B" w:rsidRDefault="002E3585" w:rsidP="00AF5CC9">
      <w:pPr>
        <w:spacing w:after="0"/>
        <w:rPr>
          <w:sz w:val="19"/>
          <w:szCs w:val="19"/>
        </w:rPr>
      </w:pPr>
      <w:r w:rsidRPr="0018332B">
        <w:rPr>
          <w:rStyle w:val="FootnoteReference"/>
          <w:sz w:val="19"/>
          <w:szCs w:val="19"/>
        </w:rPr>
        <w:footnoteRef/>
      </w:r>
      <w:r w:rsidRPr="0018332B">
        <w:rPr>
          <w:sz w:val="19"/>
          <w:szCs w:val="19"/>
        </w:rPr>
        <w:t xml:space="preserve"> </w:t>
      </w:r>
      <w:r w:rsidR="008A3044" w:rsidRPr="0018332B">
        <w:rPr>
          <w:sz w:val="19"/>
          <w:szCs w:val="19"/>
        </w:rPr>
        <w:t>Paid leave policies allow workers to continue to earn a portion of their pay while they take time away from work to address their own or a family member’s serious health conditions.</w:t>
      </w:r>
    </w:p>
  </w:footnote>
  <w:footnote w:id="7">
    <w:p w14:paraId="01088C2F" w14:textId="77777777" w:rsidR="00597797" w:rsidRPr="0018332B" w:rsidRDefault="00597797" w:rsidP="00597797">
      <w:pPr>
        <w:pStyle w:val="FootnoteText"/>
        <w:rPr>
          <w:sz w:val="18"/>
        </w:rPr>
      </w:pPr>
      <w:r w:rsidRPr="0018332B">
        <w:rPr>
          <w:rStyle w:val="FootnoteReference"/>
          <w:rFonts w:cstheme="minorHAnsi"/>
          <w:sz w:val="19"/>
          <w:szCs w:val="19"/>
        </w:rPr>
        <w:footnoteRef/>
      </w:r>
      <w:r w:rsidRPr="0018332B">
        <w:rPr>
          <w:rFonts w:cstheme="minorHAnsi"/>
          <w:sz w:val="19"/>
          <w:szCs w:val="19"/>
        </w:rPr>
        <w:t xml:space="preserve"> Employee benefits may include, but not be limited to, the following: s</w:t>
      </w:r>
      <w:r w:rsidRPr="0018332B">
        <w:rPr>
          <w:rFonts w:cstheme="minorHAnsi"/>
          <w:sz w:val="19"/>
          <w:szCs w:val="19"/>
          <w:shd w:val="clear" w:color="auto" w:fill="FFFFFF"/>
        </w:rPr>
        <w:t>ick and vacation leave, insurance, access to overtime as well as overtime pay, and retirement programs.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E84"/>
    <w:multiLevelType w:val="hybridMultilevel"/>
    <w:tmpl w:val="24BA4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4780"/>
    <w:multiLevelType w:val="hybridMultilevel"/>
    <w:tmpl w:val="5F049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65DD1"/>
    <w:multiLevelType w:val="hybridMultilevel"/>
    <w:tmpl w:val="E1A4D9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05307"/>
    <w:multiLevelType w:val="hybridMultilevel"/>
    <w:tmpl w:val="FB12AAB0"/>
    <w:lvl w:ilvl="0" w:tplc="B3DA46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2EBD"/>
    <w:multiLevelType w:val="hybridMultilevel"/>
    <w:tmpl w:val="C890EEF2"/>
    <w:lvl w:ilvl="0" w:tplc="1B82A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84070"/>
    <w:multiLevelType w:val="hybridMultilevel"/>
    <w:tmpl w:val="144AB662"/>
    <w:lvl w:ilvl="0" w:tplc="107A8D3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2600C"/>
    <w:multiLevelType w:val="hybridMultilevel"/>
    <w:tmpl w:val="3352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C0FB6"/>
    <w:multiLevelType w:val="hybridMultilevel"/>
    <w:tmpl w:val="0862D45E"/>
    <w:lvl w:ilvl="0" w:tplc="31BC6AF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E070A9"/>
    <w:multiLevelType w:val="hybridMultilevel"/>
    <w:tmpl w:val="CCC07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42E02"/>
    <w:multiLevelType w:val="hybridMultilevel"/>
    <w:tmpl w:val="565EEA98"/>
    <w:lvl w:ilvl="0" w:tplc="13CE075A">
      <w:start w:val="1"/>
      <w:numFmt w:val="upperRoman"/>
      <w:lvlText w:val="%1."/>
      <w:lvlJc w:val="left"/>
      <w:pPr>
        <w:ind w:left="690" w:hanging="72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0">
    <w:nsid w:val="468B0861"/>
    <w:multiLevelType w:val="hybridMultilevel"/>
    <w:tmpl w:val="222EB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24281"/>
    <w:multiLevelType w:val="hybridMultilevel"/>
    <w:tmpl w:val="3D4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B472F"/>
    <w:multiLevelType w:val="hybridMultilevel"/>
    <w:tmpl w:val="DC3EB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51BF8"/>
    <w:multiLevelType w:val="hybridMultilevel"/>
    <w:tmpl w:val="7152CBB0"/>
    <w:lvl w:ilvl="0" w:tplc="FFE49D30">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D70DC"/>
    <w:multiLevelType w:val="hybridMultilevel"/>
    <w:tmpl w:val="DC80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572DC"/>
    <w:multiLevelType w:val="hybridMultilevel"/>
    <w:tmpl w:val="7BE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25ADD"/>
    <w:multiLevelType w:val="hybridMultilevel"/>
    <w:tmpl w:val="95D82D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C3557"/>
    <w:multiLevelType w:val="hybridMultilevel"/>
    <w:tmpl w:val="37344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667D7"/>
    <w:multiLevelType w:val="hybridMultilevel"/>
    <w:tmpl w:val="03FC1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6"/>
  </w:num>
  <w:num w:numId="5">
    <w:abstractNumId w:val="7"/>
  </w:num>
  <w:num w:numId="6">
    <w:abstractNumId w:val="4"/>
  </w:num>
  <w:num w:numId="7">
    <w:abstractNumId w:val="9"/>
  </w:num>
  <w:num w:numId="8">
    <w:abstractNumId w:val="3"/>
  </w:num>
  <w:num w:numId="9">
    <w:abstractNumId w:val="13"/>
  </w:num>
  <w:num w:numId="10">
    <w:abstractNumId w:val="17"/>
  </w:num>
  <w:num w:numId="11">
    <w:abstractNumId w:val="15"/>
  </w:num>
  <w:num w:numId="12">
    <w:abstractNumId w:val="2"/>
  </w:num>
  <w:num w:numId="13">
    <w:abstractNumId w:val="10"/>
  </w:num>
  <w:num w:numId="14">
    <w:abstractNumId w:val="18"/>
  </w:num>
  <w:num w:numId="15">
    <w:abstractNumId w:val="12"/>
  </w:num>
  <w:num w:numId="16">
    <w:abstractNumId w:val="0"/>
  </w:num>
  <w:num w:numId="17">
    <w:abstractNumId w:val="8"/>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46"/>
    <w:rsid w:val="00002F26"/>
    <w:rsid w:val="0004661B"/>
    <w:rsid w:val="00054A1C"/>
    <w:rsid w:val="000F5938"/>
    <w:rsid w:val="00176AB8"/>
    <w:rsid w:val="00177087"/>
    <w:rsid w:val="0018332B"/>
    <w:rsid w:val="001C3ED6"/>
    <w:rsid w:val="0021651D"/>
    <w:rsid w:val="00255C79"/>
    <w:rsid w:val="002653C1"/>
    <w:rsid w:val="002820FF"/>
    <w:rsid w:val="002E3585"/>
    <w:rsid w:val="003201ED"/>
    <w:rsid w:val="0037155F"/>
    <w:rsid w:val="003E3323"/>
    <w:rsid w:val="004947FD"/>
    <w:rsid w:val="004A2EDF"/>
    <w:rsid w:val="00576809"/>
    <w:rsid w:val="00597797"/>
    <w:rsid w:val="005C3A3F"/>
    <w:rsid w:val="005D29F0"/>
    <w:rsid w:val="005D6570"/>
    <w:rsid w:val="005F3C6A"/>
    <w:rsid w:val="00601FE9"/>
    <w:rsid w:val="00654197"/>
    <w:rsid w:val="006769C8"/>
    <w:rsid w:val="00680F71"/>
    <w:rsid w:val="0074028A"/>
    <w:rsid w:val="00772CA6"/>
    <w:rsid w:val="00785B72"/>
    <w:rsid w:val="007A0566"/>
    <w:rsid w:val="007B1AAF"/>
    <w:rsid w:val="007D5C64"/>
    <w:rsid w:val="007E6300"/>
    <w:rsid w:val="007E6B8B"/>
    <w:rsid w:val="0081390A"/>
    <w:rsid w:val="00814A7E"/>
    <w:rsid w:val="00820119"/>
    <w:rsid w:val="008304DE"/>
    <w:rsid w:val="00895753"/>
    <w:rsid w:val="008A3044"/>
    <w:rsid w:val="008B2446"/>
    <w:rsid w:val="008E3669"/>
    <w:rsid w:val="009172E0"/>
    <w:rsid w:val="00926EE2"/>
    <w:rsid w:val="00955DE5"/>
    <w:rsid w:val="00963ADF"/>
    <w:rsid w:val="00983FAE"/>
    <w:rsid w:val="009E7F9C"/>
    <w:rsid w:val="00A074FF"/>
    <w:rsid w:val="00A23420"/>
    <w:rsid w:val="00A73CEE"/>
    <w:rsid w:val="00A773F4"/>
    <w:rsid w:val="00AA59B4"/>
    <w:rsid w:val="00AF5CC9"/>
    <w:rsid w:val="00B15761"/>
    <w:rsid w:val="00BB4FB2"/>
    <w:rsid w:val="00C24F86"/>
    <w:rsid w:val="00CC0C71"/>
    <w:rsid w:val="00CD4918"/>
    <w:rsid w:val="00CF6C29"/>
    <w:rsid w:val="00D102C4"/>
    <w:rsid w:val="00D30062"/>
    <w:rsid w:val="00D84657"/>
    <w:rsid w:val="00E04118"/>
    <w:rsid w:val="00E30F49"/>
    <w:rsid w:val="00E829A7"/>
    <w:rsid w:val="00EE049A"/>
    <w:rsid w:val="00F552C6"/>
    <w:rsid w:val="00F72562"/>
    <w:rsid w:val="00F77253"/>
    <w:rsid w:val="00FD53BC"/>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2446"/>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D3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62"/>
    <w:rPr>
      <w:rFonts w:ascii="Segoe UI" w:hAnsi="Segoe UI" w:cs="Segoe UI"/>
      <w:sz w:val="18"/>
      <w:szCs w:val="18"/>
    </w:rPr>
  </w:style>
  <w:style w:type="character" w:styleId="CommentReference">
    <w:name w:val="annotation reference"/>
    <w:basedOn w:val="DefaultParagraphFont"/>
    <w:uiPriority w:val="99"/>
    <w:semiHidden/>
    <w:unhideWhenUsed/>
    <w:rsid w:val="00E829A7"/>
    <w:rPr>
      <w:sz w:val="16"/>
      <w:szCs w:val="16"/>
    </w:rPr>
  </w:style>
  <w:style w:type="paragraph" w:styleId="CommentText">
    <w:name w:val="annotation text"/>
    <w:basedOn w:val="Normal"/>
    <w:link w:val="CommentTextChar"/>
    <w:uiPriority w:val="99"/>
    <w:semiHidden/>
    <w:unhideWhenUsed/>
    <w:rsid w:val="00E829A7"/>
    <w:pPr>
      <w:spacing w:line="240" w:lineRule="auto"/>
    </w:pPr>
    <w:rPr>
      <w:sz w:val="20"/>
      <w:szCs w:val="20"/>
    </w:rPr>
  </w:style>
  <w:style w:type="character" w:customStyle="1" w:styleId="CommentTextChar">
    <w:name w:val="Comment Text Char"/>
    <w:basedOn w:val="DefaultParagraphFont"/>
    <w:link w:val="CommentText"/>
    <w:uiPriority w:val="99"/>
    <w:semiHidden/>
    <w:rsid w:val="00E829A7"/>
    <w:rPr>
      <w:sz w:val="20"/>
      <w:szCs w:val="20"/>
    </w:rPr>
  </w:style>
  <w:style w:type="paragraph" w:styleId="CommentSubject">
    <w:name w:val="annotation subject"/>
    <w:basedOn w:val="CommentText"/>
    <w:next w:val="CommentText"/>
    <w:link w:val="CommentSubjectChar"/>
    <w:uiPriority w:val="99"/>
    <w:semiHidden/>
    <w:unhideWhenUsed/>
    <w:rsid w:val="00E829A7"/>
    <w:rPr>
      <w:b/>
      <w:bCs/>
    </w:rPr>
  </w:style>
  <w:style w:type="character" w:customStyle="1" w:styleId="CommentSubjectChar">
    <w:name w:val="Comment Subject Char"/>
    <w:basedOn w:val="CommentTextChar"/>
    <w:link w:val="CommentSubject"/>
    <w:uiPriority w:val="99"/>
    <w:semiHidden/>
    <w:rsid w:val="00E829A7"/>
    <w:rPr>
      <w:b/>
      <w:bCs/>
      <w:sz w:val="20"/>
      <w:szCs w:val="20"/>
    </w:rPr>
  </w:style>
  <w:style w:type="paragraph" w:styleId="ListParagraph">
    <w:name w:val="List Paragraph"/>
    <w:basedOn w:val="Normal"/>
    <w:uiPriority w:val="34"/>
    <w:qFormat/>
    <w:rsid w:val="00D84657"/>
    <w:pPr>
      <w:ind w:left="720"/>
      <w:contextualSpacing/>
    </w:pPr>
  </w:style>
  <w:style w:type="paragraph" w:styleId="FootnoteText">
    <w:name w:val="footnote text"/>
    <w:basedOn w:val="Normal"/>
    <w:link w:val="FootnoteTextChar"/>
    <w:uiPriority w:val="99"/>
    <w:semiHidden/>
    <w:unhideWhenUsed/>
    <w:rsid w:val="007B1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AAF"/>
    <w:rPr>
      <w:sz w:val="20"/>
      <w:szCs w:val="20"/>
    </w:rPr>
  </w:style>
  <w:style w:type="character" w:styleId="FootnoteReference">
    <w:name w:val="footnote reference"/>
    <w:basedOn w:val="DefaultParagraphFont"/>
    <w:uiPriority w:val="99"/>
    <w:semiHidden/>
    <w:unhideWhenUsed/>
    <w:rsid w:val="007B1AAF"/>
    <w:rPr>
      <w:vertAlign w:val="superscript"/>
    </w:rPr>
  </w:style>
  <w:style w:type="character" w:styleId="Hyperlink">
    <w:name w:val="Hyperlink"/>
    <w:basedOn w:val="DefaultParagraphFont"/>
    <w:uiPriority w:val="99"/>
    <w:unhideWhenUsed/>
    <w:rsid w:val="00C24F86"/>
    <w:rPr>
      <w:color w:val="0563C1" w:themeColor="hyperlink"/>
      <w:u w:val="single"/>
    </w:rPr>
  </w:style>
  <w:style w:type="character" w:customStyle="1" w:styleId="UnresolvedMention">
    <w:name w:val="Unresolved Mention"/>
    <w:basedOn w:val="DefaultParagraphFont"/>
    <w:uiPriority w:val="99"/>
    <w:semiHidden/>
    <w:unhideWhenUsed/>
    <w:rsid w:val="00C24F8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2446"/>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D3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062"/>
    <w:rPr>
      <w:rFonts w:ascii="Segoe UI" w:hAnsi="Segoe UI" w:cs="Segoe UI"/>
      <w:sz w:val="18"/>
      <w:szCs w:val="18"/>
    </w:rPr>
  </w:style>
  <w:style w:type="character" w:styleId="CommentReference">
    <w:name w:val="annotation reference"/>
    <w:basedOn w:val="DefaultParagraphFont"/>
    <w:uiPriority w:val="99"/>
    <w:semiHidden/>
    <w:unhideWhenUsed/>
    <w:rsid w:val="00E829A7"/>
    <w:rPr>
      <w:sz w:val="16"/>
      <w:szCs w:val="16"/>
    </w:rPr>
  </w:style>
  <w:style w:type="paragraph" w:styleId="CommentText">
    <w:name w:val="annotation text"/>
    <w:basedOn w:val="Normal"/>
    <w:link w:val="CommentTextChar"/>
    <w:uiPriority w:val="99"/>
    <w:semiHidden/>
    <w:unhideWhenUsed/>
    <w:rsid w:val="00E829A7"/>
    <w:pPr>
      <w:spacing w:line="240" w:lineRule="auto"/>
    </w:pPr>
    <w:rPr>
      <w:sz w:val="20"/>
      <w:szCs w:val="20"/>
    </w:rPr>
  </w:style>
  <w:style w:type="character" w:customStyle="1" w:styleId="CommentTextChar">
    <w:name w:val="Comment Text Char"/>
    <w:basedOn w:val="DefaultParagraphFont"/>
    <w:link w:val="CommentText"/>
    <w:uiPriority w:val="99"/>
    <w:semiHidden/>
    <w:rsid w:val="00E829A7"/>
    <w:rPr>
      <w:sz w:val="20"/>
      <w:szCs w:val="20"/>
    </w:rPr>
  </w:style>
  <w:style w:type="paragraph" w:styleId="CommentSubject">
    <w:name w:val="annotation subject"/>
    <w:basedOn w:val="CommentText"/>
    <w:next w:val="CommentText"/>
    <w:link w:val="CommentSubjectChar"/>
    <w:uiPriority w:val="99"/>
    <w:semiHidden/>
    <w:unhideWhenUsed/>
    <w:rsid w:val="00E829A7"/>
    <w:rPr>
      <w:b/>
      <w:bCs/>
    </w:rPr>
  </w:style>
  <w:style w:type="character" w:customStyle="1" w:styleId="CommentSubjectChar">
    <w:name w:val="Comment Subject Char"/>
    <w:basedOn w:val="CommentTextChar"/>
    <w:link w:val="CommentSubject"/>
    <w:uiPriority w:val="99"/>
    <w:semiHidden/>
    <w:rsid w:val="00E829A7"/>
    <w:rPr>
      <w:b/>
      <w:bCs/>
      <w:sz w:val="20"/>
      <w:szCs w:val="20"/>
    </w:rPr>
  </w:style>
  <w:style w:type="paragraph" w:styleId="ListParagraph">
    <w:name w:val="List Paragraph"/>
    <w:basedOn w:val="Normal"/>
    <w:uiPriority w:val="34"/>
    <w:qFormat/>
    <w:rsid w:val="00D84657"/>
    <w:pPr>
      <w:ind w:left="720"/>
      <w:contextualSpacing/>
    </w:pPr>
  </w:style>
  <w:style w:type="paragraph" w:styleId="FootnoteText">
    <w:name w:val="footnote text"/>
    <w:basedOn w:val="Normal"/>
    <w:link w:val="FootnoteTextChar"/>
    <w:uiPriority w:val="99"/>
    <w:semiHidden/>
    <w:unhideWhenUsed/>
    <w:rsid w:val="007B1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AAF"/>
    <w:rPr>
      <w:sz w:val="20"/>
      <w:szCs w:val="20"/>
    </w:rPr>
  </w:style>
  <w:style w:type="character" w:styleId="FootnoteReference">
    <w:name w:val="footnote reference"/>
    <w:basedOn w:val="DefaultParagraphFont"/>
    <w:uiPriority w:val="99"/>
    <w:semiHidden/>
    <w:unhideWhenUsed/>
    <w:rsid w:val="007B1AAF"/>
    <w:rPr>
      <w:vertAlign w:val="superscript"/>
    </w:rPr>
  </w:style>
  <w:style w:type="character" w:styleId="Hyperlink">
    <w:name w:val="Hyperlink"/>
    <w:basedOn w:val="DefaultParagraphFont"/>
    <w:uiPriority w:val="99"/>
    <w:unhideWhenUsed/>
    <w:rsid w:val="00C24F86"/>
    <w:rPr>
      <w:color w:val="0563C1" w:themeColor="hyperlink"/>
      <w:u w:val="single"/>
    </w:rPr>
  </w:style>
  <w:style w:type="character" w:customStyle="1" w:styleId="UnresolvedMention">
    <w:name w:val="Unresolved Mention"/>
    <w:basedOn w:val="DefaultParagraphFont"/>
    <w:uiPriority w:val="99"/>
    <w:semiHidden/>
    <w:unhideWhenUsed/>
    <w:rsid w:val="00C24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kasprzycka@worldba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ilsdorf@worldbank.org" TargetMode="External"/><Relationship Id="rId5" Type="http://schemas.openxmlformats.org/officeDocument/2006/relationships/settings" Target="settings.xml"/><Relationship Id="rId10" Type="http://schemas.openxmlformats.org/officeDocument/2006/relationships/hyperlink" Target="mailto:kkasprzycka@worldbank.org" TargetMode="External"/><Relationship Id="rId4" Type="http://schemas.microsoft.com/office/2007/relationships/stylesWithEffects" Target="stylesWithEffects.xml"/><Relationship Id="rId9" Type="http://schemas.openxmlformats.org/officeDocument/2006/relationships/hyperlink" Target="mailto:rgilsdorf@worl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56ED-49C0-422E-BE54-4BB7FCDE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Hatzfeldt</dc:creator>
  <cp:lastModifiedBy>Amy Samuelu</cp:lastModifiedBy>
  <cp:revision>2</cp:revision>
  <cp:lastPrinted>2018-11-27T19:11:00Z</cp:lastPrinted>
  <dcterms:created xsi:type="dcterms:W3CDTF">2019-04-09T04:28:00Z</dcterms:created>
  <dcterms:modified xsi:type="dcterms:W3CDTF">2019-04-09T04:28:00Z</dcterms:modified>
</cp:coreProperties>
</file>