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7249795</wp:posOffset>
                </wp:positionV>
                <wp:extent cx="6655435" cy="9525"/>
                <wp:effectExtent l="8890" t="1270" r="3175" b="825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5.95pt;margin-top:570.85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7595235</wp:posOffset>
                </wp:positionV>
                <wp:extent cx="6655435" cy="9525"/>
                <wp:effectExtent l="8890" t="3810" r="3175" b="571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5.95pt;margin-top:598.0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19"/>
        </w:rPr>
      </w:pPr>
    </w:p>
    <w:bookmarkStart w:id="0" w:name="_bookmark44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4DC407B1" wp14:editId="7467EDD6">
                <wp:extent cx="6655435" cy="9525"/>
                <wp:effectExtent l="0" t="0" r="2540" b="9525"/>
                <wp:docPr id="1091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092" name="Line 660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9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niYxYX0CAABqBQAA&#10;DgAAAAAAAAAAAAAAAAAuAgAAZHJzL2Uyb0RvYy54bWxQSwECLQAUAAYACAAAACEA9hOWetsAAAAE&#10;AQAADwAAAAAAAAAAAAAAAADXBAAAZHJzL2Rvd25yZXYueG1sUEsFBgAAAAAEAAQA8wAAAN8FAAAA&#10;AA==&#10;">
                <v:line id="Line 660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Wb8MAAADdAAAADwAAAGRycy9kb3ducmV2LnhtbERPS4vCMBC+C/6HMMLeNNWD1GoUUQQP&#10;srC+wNu0GdtiMylNqt399ZuFBW/z8T1nsepMJZ7UuNKygvEoAkGcWV1yruB82g1jEM4ja6wsk4Jv&#10;crBa9nsLTLR98Rc9jz4XIYRdggoK7+tESpcVZNCNbE0cuLttDPoAm1zqBl8h3FRyEkVTabDk0FBg&#10;TZuCssexNQria3ux6bZODz94S6s2/pRn1yr1MejWcxCeOv8W/7v3OsyPZhP4+yac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jFm/DAAAA3QAAAA8AAAAAAAAAAAAA&#10;AAAAoQIAAGRycy9kb3ducmV2LnhtbFBLBQYAAAAABAAEAPkAAACR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344" behindDoc="0" locked="0" layoutInCell="1" allowOverlap="1" wp14:anchorId="521C1118" wp14:editId="19C8A435">
                <wp:simplePos x="0" y="0"/>
                <wp:positionH relativeFrom="page">
                  <wp:posOffset>0</wp:posOffset>
                </wp:positionH>
                <wp:positionV relativeFrom="paragraph">
                  <wp:posOffset>-509905</wp:posOffset>
                </wp:positionV>
                <wp:extent cx="280670" cy="2552700"/>
                <wp:effectExtent l="0" t="4445" r="0" b="0"/>
                <wp:wrapNone/>
                <wp:docPr id="108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03"/>
                          <a:chExt cx="442" cy="4020"/>
                        </a:xfrm>
                      </wpg:grpSpPr>
                      <wps:wsp>
                        <wps:cNvPr id="1089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0" y="-803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0" y="1918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0;margin-top:-40.15pt;width:22.1pt;height:201pt;z-index:14344;mso-position-horizontal-relative:page" coordorigin=",-80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">
                <v:rect id="Rectangle 658" o:spid="_x0000_s1027" style="position:absolute;top:-803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Ej8QA&#10;AADdAAAADwAAAGRycy9kb3ducmV2LnhtbERPTWvCQBC9C/0PyxR60916kDR1lWIRKyjFtPU8Zsck&#10;NDsbs6uJ/94tFLzN433OdN7bWlyo9ZVjDc8jBYI4d6biQsP313KYgPAB2WDtmDRcycN89jCYYmpc&#10;xzu6ZKEQMYR9ihrKEJpUSp+XZNGPXEMcuaNrLYYI20KaFrsYbms5VmoiLVYcG0psaFFS/pudrYbm&#10;eNgnK7U+vG+2p+5zYfzPfpJo/fTYv72CCNSHu/jf/WHifJW8wN838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RI/EAAAA3QAAAA8AAAAAAAAAAAAAAAAAmAIAAGRycy9k&#10;b3ducmV2LnhtbFBLBQYAAAAABAAEAPUAAACJAwAAAAA=&#10;" fillcolor="#38acf3" stroked="f"/>
                <v:rect id="Rectangle 657" o:spid="_x0000_s1028" style="position:absolute;top:1918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ShcYA&#10;AADdAAAADwAAAGRycy9kb3ducmV2LnhtbESPQU8CMRCF7yT+h2ZMvBjpQgzRhUJUJBpuLoTzZDts&#10;N2yna1th/ffOwYTbTN6b975ZrAbfqTPF1AY2MBkXoIjrYFtuDOx3m4cnUCkjW+wCk4FfSrBa3owW&#10;WNpw4S86V7lREsKpRAMu577UOtWOPKZx6IlFO4boMcsaG20jXiTcd3paFDPtsWVpcNjTm6P6VP14&#10;A9GtbXrcDK+Hj3v6ruxhu3ufzIy5ux1e5qAyDflq/r/+tIJfPAu/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dShc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368" behindDoc="0" locked="0" layoutInCell="1" allowOverlap="1" wp14:anchorId="41503A9A" wp14:editId="3DE50C5F">
                <wp:simplePos x="0" y="0"/>
                <wp:positionH relativeFrom="page">
                  <wp:posOffset>6350</wp:posOffset>
                </wp:positionH>
                <wp:positionV relativeFrom="paragraph">
                  <wp:posOffset>-378460</wp:posOffset>
                </wp:positionV>
                <wp:extent cx="264160" cy="1447800"/>
                <wp:effectExtent l="0" t="2540" r="0" b="0"/>
                <wp:wrapNone/>
                <wp:docPr id="1087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357" type="#_x0000_t202" style="position:absolute;left:0;text-align:left;margin-left:.5pt;margin-top:-29.8pt;width:20.8pt;height:114pt;z-index: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392" behindDoc="0" locked="0" layoutInCell="1" allowOverlap="1" wp14:anchorId="17187DF8" wp14:editId="21A54453">
                <wp:simplePos x="0" y="0"/>
                <wp:positionH relativeFrom="page">
                  <wp:posOffset>67945</wp:posOffset>
                </wp:positionH>
                <wp:positionV relativeFrom="paragraph">
                  <wp:posOffset>1304290</wp:posOffset>
                </wp:positionV>
                <wp:extent cx="140335" cy="652780"/>
                <wp:effectExtent l="1270" t="0" r="1270" b="0"/>
                <wp:wrapNone/>
                <wp:docPr id="1086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358" type="#_x0000_t202" style="position:absolute;left:0;text-align:left;margin-left:5.35pt;margin-top:102.7pt;width:11.05pt;height:51.4pt;z-index: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ivtQIAALY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HEALTH AND SAFETY COMMITTEE AGENDA ATTACHMENT 1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 w:after="1"/>
        <w:rPr>
          <w:sz w:val="24"/>
        </w:rPr>
      </w:pPr>
    </w:p>
    <w:tbl>
      <w:tblPr>
        <w:tblW w:w="0" w:type="auto"/>
        <w:tblInd w:w="7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35"/>
        <w:gridCol w:w="2531"/>
        <w:gridCol w:w="5393"/>
      </w:tblGrid>
      <w:tr w:rsidR="00AB4AE4">
        <w:trPr>
          <w:trHeight w:val="260"/>
        </w:trPr>
        <w:tc>
          <w:tcPr>
            <w:tcW w:w="2531" w:type="dxa"/>
            <w:gridSpan w:val="2"/>
            <w:tcBorders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Meeting Title:</w:t>
            </w:r>
          </w:p>
        </w:tc>
        <w:tc>
          <w:tcPr>
            <w:tcW w:w="7924" w:type="dxa"/>
            <w:gridSpan w:val="2"/>
            <w:tcBorders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7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Health, Safety and Wellbeing Committee Meeting</w:t>
            </w:r>
          </w:p>
        </w:tc>
      </w:tr>
      <w:tr w:rsidR="00AB4AE4">
        <w:trPr>
          <w:trHeight w:val="260"/>
        </w:trPr>
        <w:tc>
          <w:tcPr>
            <w:tcW w:w="2531" w:type="dxa"/>
            <w:gridSpan w:val="2"/>
            <w:tcBorders>
              <w:top w:val="single" w:sz="8" w:space="0" w:color="38ACF3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Purpose:</w:t>
            </w:r>
          </w:p>
        </w:tc>
        <w:tc>
          <w:tcPr>
            <w:tcW w:w="7924" w:type="dxa"/>
            <w:gridSpan w:val="2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Discussion and Progression of Health, Safety and Wellbeing Issues</w:t>
            </w:r>
          </w:p>
        </w:tc>
      </w:tr>
      <w:tr w:rsidR="00AB4AE4">
        <w:trPr>
          <w:trHeight w:val="280"/>
        </w:trPr>
        <w:tc>
          <w:tcPr>
            <w:tcW w:w="1397" w:type="dxa"/>
            <w:tcBorders>
              <w:top w:val="single" w:sz="8" w:space="0" w:color="38ACF3"/>
              <w:left w:val="nil"/>
              <w:right w:val="single" w:sz="8" w:space="0" w:color="38ACF3"/>
            </w:tcBorders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Time:</w:t>
            </w:r>
          </w:p>
        </w:tc>
        <w:tc>
          <w:tcPr>
            <w:tcW w:w="1135" w:type="dxa"/>
            <w:tcBorders>
              <w:top w:val="single" w:sz="8" w:space="0" w:color="38ACF3"/>
              <w:left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  <w:tcBorders>
              <w:top w:val="single" w:sz="8" w:space="0" w:color="38ACF3"/>
              <w:left w:val="single" w:sz="8" w:space="0" w:color="38ACF3"/>
              <w:right w:val="single" w:sz="8" w:space="0" w:color="38ACF3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  <w:tc>
          <w:tcPr>
            <w:tcW w:w="5393" w:type="dxa"/>
            <w:tcBorders>
              <w:top w:val="single" w:sz="8" w:space="0" w:color="38ACF3"/>
              <w:left w:val="single" w:sz="8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Location: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71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3250"/>
        <w:gridCol w:w="3250"/>
        <w:gridCol w:w="1417"/>
      </w:tblGrid>
      <w:tr w:rsidR="00AB4AE4">
        <w:trPr>
          <w:trHeight w:val="260"/>
        </w:trPr>
        <w:tc>
          <w:tcPr>
            <w:tcW w:w="2531" w:type="dxa"/>
            <w:vMerge w:val="restart"/>
            <w:tcBorders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Attendees:</w:t>
            </w:r>
          </w:p>
        </w:tc>
        <w:tc>
          <w:tcPr>
            <w:tcW w:w="3250" w:type="dxa"/>
            <w:tcBorders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 w:val="restart"/>
            <w:tcBorders>
              <w:top w:val="single" w:sz="8" w:space="0" w:color="38ACF3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Apologies:</w:t>
            </w: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vMerge/>
            <w:tcBorders>
              <w:top w:val="nil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531" w:type="dxa"/>
            <w:tcBorders>
              <w:top w:val="single" w:sz="8" w:space="0" w:color="38ACF3"/>
              <w:left w:val="nil"/>
              <w:bottom w:val="single" w:sz="8" w:space="0" w:color="38ACF3"/>
              <w:right w:val="single" w:sz="8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Chaired By:</w:t>
            </w: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single" w:sz="8" w:space="0" w:color="38ACF3"/>
            </w:tcBorders>
          </w:tcPr>
          <w:p w:rsidR="00AB4AE4" w:rsidRDefault="00C1477A">
            <w:pPr>
              <w:pStyle w:val="TableParagraph"/>
              <w:spacing w:before="34"/>
              <w:ind w:left="69"/>
              <w:rPr>
                <w:sz w:val="17"/>
              </w:rPr>
            </w:pPr>
            <w:proofErr w:type="spellStart"/>
            <w:r>
              <w:rPr>
                <w:color w:val="4D4D4F"/>
                <w:sz w:val="17"/>
              </w:rPr>
              <w:t>Minuted</w:t>
            </w:r>
            <w:proofErr w:type="spellEnd"/>
            <w:r>
              <w:rPr>
                <w:color w:val="4D4D4F"/>
                <w:sz w:val="17"/>
              </w:rPr>
              <w:t>:</w:t>
            </w:r>
          </w:p>
        </w:tc>
        <w:tc>
          <w:tcPr>
            <w:tcW w:w="1417" w:type="dxa"/>
            <w:tcBorders>
              <w:top w:val="single" w:sz="8" w:space="0" w:color="38ACF3"/>
              <w:left w:val="single" w:sz="8" w:space="0" w:color="38ACF3"/>
              <w:bottom w:val="single" w:sz="8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472"/>
        <w:gridCol w:w="5084"/>
        <w:gridCol w:w="2093"/>
        <w:gridCol w:w="2093"/>
      </w:tblGrid>
      <w:tr w:rsidR="00AB4AE4">
        <w:trPr>
          <w:trHeight w:val="260"/>
        </w:trPr>
        <w:tc>
          <w:tcPr>
            <w:tcW w:w="687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ITEM</w:t>
            </w:r>
          </w:p>
        </w:tc>
        <w:tc>
          <w:tcPr>
            <w:tcW w:w="472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3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TOPIC</w:t>
            </w:r>
          </w:p>
        </w:tc>
        <w:tc>
          <w:tcPr>
            <w:tcW w:w="2093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LEAD</w:t>
            </w:r>
          </w:p>
        </w:tc>
        <w:tc>
          <w:tcPr>
            <w:tcW w:w="2093" w:type="dxa"/>
            <w:tcBorders>
              <w:bottom w:val="single" w:sz="6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TIMEFRAME</w:t>
            </w: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Previous Meeting Minutes and Action Register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Chair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Acceptance of Minutes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Outstanding Actions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Performance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Chair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Statistical Performance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Review of Incidents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Results of Inspections and Audits (Zone)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Improvement Opportunities (Zone)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HS Update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HS Team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Activities and Projects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Project Trends and Learnings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Industry, Legislation and AS/NZ Standards Update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69"/>
              <w:rPr>
                <w:sz w:val="17"/>
              </w:rPr>
            </w:pPr>
            <w:r>
              <w:rPr>
                <w:color w:val="4D4D4F"/>
                <w:sz w:val="17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Site HS Updates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Site team  leaders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68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</w:t>
            </w:r>
          </w:p>
        </w:tc>
        <w:tc>
          <w:tcPr>
            <w:tcW w:w="508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By Site Location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 w:rsidP="0095597F">
      <w:pPr>
        <w:pStyle w:val="BodyText"/>
        <w:rPr>
          <w:rFonts w:ascii="Times New Roman"/>
        </w:rPr>
      </w:pPr>
      <w:bookmarkStart w:id="1" w:name="_GoBack"/>
      <w:bookmarkEnd w:id="1"/>
    </w:p>
    <w:sectPr w:rsidR="00AB4AE4" w:rsidSect="0095597F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0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567848"/>
    <w:rsid w:val="0095597F"/>
    <w:rsid w:val="00A269EC"/>
    <w:rsid w:val="00A81D63"/>
    <w:rsid w:val="00AB4AE4"/>
    <w:rsid w:val="00C1477A"/>
    <w:rsid w:val="00C40107"/>
    <w:rsid w:val="00D56040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2017-06-25T23:00:00Z</dcterms:created>
  <dcterms:modified xsi:type="dcterms:W3CDTF">2017-06-25T23:03:00Z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